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46B" w:rsidRDefault="00C47DB0" w:rsidP="00370A79">
      <w:pPr>
        <w:bidi/>
        <w:jc w:val="center"/>
        <w:rPr>
          <w:rFonts w:ascii="Traditional Arabic" w:hAnsi="Traditional Arabic" w:cs="Traditional Arabic" w:hint="cs"/>
          <w:b/>
          <w:bCs/>
          <w:sz w:val="36"/>
          <w:szCs w:val="36"/>
          <w:rtl/>
          <w:lang w:val="en-US" w:bidi="ar-DZ"/>
        </w:rPr>
      </w:pPr>
      <w:r w:rsidRPr="00C47DB0">
        <w:rPr>
          <w:rFonts w:ascii="Traditional Arabic" w:hAnsi="Traditional Arabic" w:cs="Traditional Arabic" w:hint="cs"/>
          <w:b/>
          <w:bCs/>
          <w:sz w:val="36"/>
          <w:szCs w:val="36"/>
          <w:rtl/>
          <w:lang w:val="en-US" w:bidi="ar-DZ"/>
        </w:rPr>
        <w:t xml:space="preserve">تأثير الاستثمارات العمومية على معدلات البطالة </w:t>
      </w:r>
      <w:r w:rsidR="00C5346B">
        <w:rPr>
          <w:rFonts w:ascii="Traditional Arabic" w:hAnsi="Traditional Arabic" w:cs="Traditional Arabic" w:hint="cs"/>
          <w:b/>
          <w:bCs/>
          <w:sz w:val="36"/>
          <w:szCs w:val="36"/>
          <w:rtl/>
          <w:lang w:val="en-US" w:bidi="ar-DZ"/>
        </w:rPr>
        <w:t xml:space="preserve">في الجزائر </w:t>
      </w:r>
    </w:p>
    <w:p w:rsidR="00EA718C" w:rsidRDefault="00C47DB0" w:rsidP="00C5346B">
      <w:pPr>
        <w:bidi/>
        <w:jc w:val="center"/>
        <w:rPr>
          <w:rFonts w:ascii="Traditional Arabic" w:hAnsi="Traditional Arabic" w:cs="Traditional Arabic" w:hint="cs"/>
          <w:b/>
          <w:bCs/>
          <w:sz w:val="36"/>
          <w:szCs w:val="36"/>
          <w:rtl/>
          <w:lang w:val="en-US" w:bidi="ar-DZ"/>
        </w:rPr>
      </w:pPr>
      <w:r w:rsidRPr="00C47DB0">
        <w:rPr>
          <w:rFonts w:ascii="Traditional Arabic" w:hAnsi="Traditional Arabic" w:cs="Traditional Arabic" w:hint="cs"/>
          <w:b/>
          <w:bCs/>
          <w:sz w:val="36"/>
          <w:szCs w:val="36"/>
          <w:rtl/>
          <w:lang w:val="en-US" w:bidi="ar-DZ"/>
        </w:rPr>
        <w:t>خلال الفترة 2001-2014</w:t>
      </w:r>
    </w:p>
    <w:p w:rsidR="00C47DB0" w:rsidRDefault="00C47DB0" w:rsidP="00C47DB0">
      <w:pPr>
        <w:bidi/>
        <w:jc w:val="center"/>
        <w:rPr>
          <w:rFonts w:ascii="Traditional Arabic" w:hAnsi="Traditional Arabic" w:cs="Traditional Arabic" w:hint="cs"/>
          <w:b/>
          <w:bCs/>
          <w:sz w:val="36"/>
          <w:szCs w:val="36"/>
          <w:rtl/>
          <w:lang w:val="en-US" w:bidi="ar-DZ"/>
        </w:rPr>
      </w:pPr>
    </w:p>
    <w:p w:rsidR="00C47DB0" w:rsidRDefault="00C47DB0" w:rsidP="00C47DB0">
      <w:pPr>
        <w:bidi/>
        <w:jc w:val="both"/>
        <w:rPr>
          <w:rFonts w:ascii="Traditional Arabic" w:hAnsi="Traditional Arabic" w:cs="Traditional Arabic" w:hint="cs"/>
          <w:b/>
          <w:bCs/>
          <w:sz w:val="28"/>
          <w:szCs w:val="28"/>
          <w:rtl/>
          <w:lang w:val="en-US" w:bidi="ar-DZ"/>
        </w:rPr>
      </w:pPr>
      <w:proofErr w:type="gramStart"/>
      <w:r>
        <w:rPr>
          <w:rFonts w:ascii="Traditional Arabic" w:hAnsi="Traditional Arabic" w:cs="Traditional Arabic" w:hint="cs"/>
          <w:b/>
          <w:bCs/>
          <w:sz w:val="28"/>
          <w:szCs w:val="28"/>
          <w:rtl/>
          <w:lang w:val="en-US" w:bidi="ar-DZ"/>
        </w:rPr>
        <w:t>الملخص</w:t>
      </w:r>
      <w:proofErr w:type="gramEnd"/>
      <w:r>
        <w:rPr>
          <w:rFonts w:ascii="Traditional Arabic" w:hAnsi="Traditional Arabic" w:cs="Traditional Arabic" w:hint="cs"/>
          <w:b/>
          <w:bCs/>
          <w:sz w:val="28"/>
          <w:szCs w:val="28"/>
          <w:rtl/>
          <w:lang w:val="en-US" w:bidi="ar-DZ"/>
        </w:rPr>
        <w:t>:</w:t>
      </w:r>
    </w:p>
    <w:p w:rsidR="00390824" w:rsidRDefault="00390824" w:rsidP="00706F83">
      <w:pPr>
        <w:bidi/>
        <w:ind w:firstLine="708"/>
        <w:jc w:val="both"/>
        <w:rPr>
          <w:rFonts w:ascii="Traditional Arabic" w:hAnsi="Traditional Arabic" w:cs="Traditional Arabic" w:hint="cs"/>
          <w:sz w:val="28"/>
          <w:szCs w:val="28"/>
          <w:rtl/>
          <w:lang w:val="en-US" w:bidi="ar-DZ"/>
        </w:rPr>
      </w:pPr>
      <w:r>
        <w:rPr>
          <w:rFonts w:ascii="Traditional Arabic" w:hAnsi="Traditional Arabic" w:cs="Traditional Arabic" w:hint="cs"/>
          <w:sz w:val="28"/>
          <w:szCs w:val="28"/>
          <w:rtl/>
          <w:lang w:val="en-US" w:bidi="ar-DZ"/>
        </w:rPr>
        <w:t xml:space="preserve">قامت الجزائر منذ سنة 2001 بانتهاج سياسة تنموية توسعية، من خلال تخصيص </w:t>
      </w:r>
      <w:proofErr w:type="spellStart"/>
      <w:r>
        <w:rPr>
          <w:rFonts w:ascii="Traditional Arabic" w:hAnsi="Traditional Arabic" w:cs="Traditional Arabic" w:hint="cs"/>
          <w:sz w:val="28"/>
          <w:szCs w:val="28"/>
          <w:rtl/>
          <w:lang w:val="en-US" w:bidi="ar-DZ"/>
        </w:rPr>
        <w:t>اعتمادات</w:t>
      </w:r>
      <w:proofErr w:type="spellEnd"/>
      <w:r>
        <w:rPr>
          <w:rFonts w:ascii="Traditional Arabic" w:hAnsi="Traditional Arabic" w:cs="Traditional Arabic" w:hint="cs"/>
          <w:sz w:val="28"/>
          <w:szCs w:val="28"/>
          <w:rtl/>
          <w:lang w:val="en-US" w:bidi="ar-DZ"/>
        </w:rPr>
        <w:t xml:space="preserve"> مالية كبيرة جدا لم يسبق لها مثيل في تاريخ الاقتصاد الجزائري عبر مختلف البرامج والمخططات، تزامن ذلك مع الوفرة المالية التي عرفتها وتعرفها الجزائر والعوائد الخارجية وانتعاش الخزينة العمومية نتيجة ارتفاع أسعار البترول في الأسواق العالمية، وارتفاع احتياطي الصرف، تجسد ذلك من خلال برامج الاستثمارات العمومية المنفذة أو الجاري تنفيذها على طول الفترة من 2001 إلى 2014. وتمثلت هذه البرامج في برنامج الإنعاش الاقتصادي من خلال المخطط الثلاثي 2001-2004 والذي خصص له غلاف مالي أولي بمبلغ 525 مليار دينار، تلاه البرنامج التكميلي لدم النمو الاقتصادي 2005-2009 والذي خصص له غلاف مالي قدره 4203 مليار دينار، واستمرت الحكومة في سياستها الإنفاقية بتبني برنامج توطيد النمو الاقتصادي أو المخطط الخماسي الثاني 2010-2014 والذي خصص له مبلغ مالي ضخم قدر ب 21214 </w:t>
      </w:r>
      <w:proofErr w:type="spellStart"/>
      <w:r>
        <w:rPr>
          <w:rFonts w:ascii="Traditional Arabic" w:hAnsi="Traditional Arabic" w:cs="Traditional Arabic" w:hint="cs"/>
          <w:sz w:val="28"/>
          <w:szCs w:val="28"/>
          <w:rtl/>
          <w:lang w:val="en-US" w:bidi="ar-DZ"/>
        </w:rPr>
        <w:t>دج</w:t>
      </w:r>
      <w:proofErr w:type="spellEnd"/>
      <w:r>
        <w:rPr>
          <w:rFonts w:ascii="Traditional Arabic" w:hAnsi="Traditional Arabic" w:cs="Traditional Arabic" w:hint="cs"/>
          <w:sz w:val="28"/>
          <w:szCs w:val="28"/>
          <w:rtl/>
          <w:lang w:val="en-US" w:bidi="ar-DZ"/>
        </w:rPr>
        <w:t xml:space="preserve"> ما يعادل حوالي 286 مليار دولار.</w:t>
      </w:r>
    </w:p>
    <w:p w:rsidR="00390824" w:rsidRDefault="00390824" w:rsidP="00706F83">
      <w:pPr>
        <w:bidi/>
        <w:ind w:firstLine="708"/>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إن تخصيص هذه الاستثمارات العمومية بغية تحقيق الأهداف العامة لسياسة الإنعاش </w:t>
      </w:r>
      <w:r w:rsidR="00706F83">
        <w:rPr>
          <w:rFonts w:ascii="Traditional Arabic" w:hAnsi="Traditional Arabic" w:cs="Traditional Arabic" w:hint="cs"/>
          <w:sz w:val="28"/>
          <w:szCs w:val="28"/>
          <w:rtl/>
          <w:lang w:val="en-US" w:bidi="ar-DZ"/>
        </w:rPr>
        <w:t xml:space="preserve">لاسيما ما تعلق بالنمو الاقتصادي والتنمية الاقتصادية لتحسين المؤشرات الاقتصادية والاجتماعية، </w:t>
      </w:r>
      <w:r>
        <w:rPr>
          <w:rFonts w:ascii="Traditional Arabic" w:hAnsi="Traditional Arabic" w:cs="Traditional Arabic" w:hint="cs"/>
          <w:sz w:val="28"/>
          <w:szCs w:val="28"/>
          <w:rtl/>
          <w:lang w:val="en-US" w:bidi="ar-DZ"/>
        </w:rPr>
        <w:t>وتدارك التأخر المسجل</w:t>
      </w:r>
      <w:r w:rsidRPr="00390824">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28"/>
          <w:szCs w:val="28"/>
          <w:rtl/>
          <w:lang w:val="en-US" w:bidi="ar-DZ"/>
        </w:rPr>
        <w:t xml:space="preserve">الذي </w:t>
      </w:r>
      <w:proofErr w:type="spellStart"/>
      <w:r>
        <w:rPr>
          <w:rFonts w:ascii="Traditional Arabic" w:hAnsi="Traditional Arabic" w:cs="Traditional Arabic" w:hint="cs"/>
          <w:sz w:val="28"/>
          <w:szCs w:val="28"/>
          <w:rtl/>
          <w:lang w:val="en-US" w:bidi="ar-DZ"/>
        </w:rPr>
        <w:t>شهدته</w:t>
      </w:r>
      <w:proofErr w:type="spellEnd"/>
      <w:r>
        <w:rPr>
          <w:rFonts w:ascii="Traditional Arabic" w:hAnsi="Traditional Arabic" w:cs="Traditional Arabic" w:hint="cs"/>
          <w:sz w:val="28"/>
          <w:szCs w:val="28"/>
          <w:rtl/>
          <w:lang w:val="en-US" w:bidi="ar-DZ"/>
        </w:rPr>
        <w:t xml:space="preserve"> الجزائر خلال تسعينيات القرن الماضي أين شهدت المؤشرات الاقتصادية تراجعا واضحا، ويتجلى ذلك في ارتفاع معدل البطالة الذي بلغ ذروته أين سجل ما نسبته 30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val="en-US" w:bidi="ar-DZ"/>
        </w:rPr>
        <w:t xml:space="preserve"> سنة 1998. أين كان لمجال التشغيل حصة معتبرة </w:t>
      </w:r>
      <w:r w:rsidR="00706F83">
        <w:rPr>
          <w:rFonts w:ascii="Traditional Arabic" w:hAnsi="Traditional Arabic" w:cs="Traditional Arabic" w:hint="cs"/>
          <w:sz w:val="28"/>
          <w:szCs w:val="28"/>
          <w:rtl/>
          <w:lang w:val="en-US" w:bidi="ar-DZ"/>
        </w:rPr>
        <w:t xml:space="preserve">من خلال هذه البرامج </w:t>
      </w:r>
      <w:r>
        <w:rPr>
          <w:rFonts w:ascii="Traditional Arabic" w:hAnsi="Traditional Arabic" w:cs="Traditional Arabic" w:hint="cs"/>
          <w:sz w:val="28"/>
          <w:szCs w:val="28"/>
          <w:rtl/>
          <w:lang w:val="en-US" w:bidi="ar-DZ"/>
        </w:rPr>
        <w:t xml:space="preserve">لما له من أهمية كبيرة في تركيبة الاقتصاد الوطني. وعليه فتسعى هذه الورقة البحثية لدراسة مدى مساهمة الاستثمارات العمومية في تفعيل سياسات التشغيل </w:t>
      </w:r>
      <w:r w:rsidR="00706F83">
        <w:rPr>
          <w:rFonts w:ascii="Traditional Arabic" w:hAnsi="Traditional Arabic" w:cs="Traditional Arabic" w:hint="cs"/>
          <w:sz w:val="28"/>
          <w:szCs w:val="28"/>
          <w:rtl/>
          <w:lang w:val="en-US" w:bidi="ar-DZ"/>
        </w:rPr>
        <w:t>وخفض معدلات البطالة في الجزائر خلال</w:t>
      </w:r>
      <w:r>
        <w:rPr>
          <w:rFonts w:ascii="Traditional Arabic" w:hAnsi="Traditional Arabic" w:cs="Traditional Arabic" w:hint="cs"/>
          <w:sz w:val="28"/>
          <w:szCs w:val="28"/>
          <w:rtl/>
          <w:lang w:val="en-US" w:bidi="ar-DZ"/>
        </w:rPr>
        <w:t xml:space="preserve"> الفترة 2001-2014.</w:t>
      </w:r>
    </w:p>
    <w:p w:rsidR="00C47DB0" w:rsidRPr="00C47DB0" w:rsidRDefault="00C47DB0" w:rsidP="00C47DB0">
      <w:pPr>
        <w:bidi/>
        <w:jc w:val="both"/>
        <w:rPr>
          <w:rFonts w:ascii="Traditional Arabic" w:hAnsi="Traditional Arabic" w:cs="Traditional Arabic"/>
          <w:sz w:val="28"/>
          <w:szCs w:val="28"/>
          <w:rtl/>
          <w:lang w:val="en-US" w:bidi="ar-DZ"/>
        </w:rPr>
      </w:pPr>
    </w:p>
    <w:p w:rsidR="000F17B2" w:rsidRDefault="000F17B2" w:rsidP="000F17B2">
      <w:pPr>
        <w:bidi/>
        <w:jc w:val="both"/>
        <w:rPr>
          <w:rFonts w:ascii="Traditional Arabic" w:hAnsi="Traditional Arabic" w:cs="Traditional Arabic"/>
          <w:sz w:val="28"/>
          <w:szCs w:val="28"/>
        </w:rPr>
      </w:pPr>
    </w:p>
    <w:p w:rsidR="000F17B2" w:rsidRDefault="000F17B2" w:rsidP="000F17B2">
      <w:pPr>
        <w:bidi/>
        <w:jc w:val="both"/>
        <w:rPr>
          <w:rFonts w:ascii="Traditional Arabic" w:hAnsi="Traditional Arabic" w:cs="Traditional Arabic"/>
          <w:sz w:val="28"/>
          <w:szCs w:val="28"/>
        </w:rPr>
      </w:pPr>
    </w:p>
    <w:p w:rsidR="000F17B2" w:rsidRPr="00706F83" w:rsidRDefault="000F17B2" w:rsidP="000F17B2">
      <w:pPr>
        <w:bidi/>
        <w:jc w:val="both"/>
        <w:rPr>
          <w:rFonts w:ascii="Traditional Arabic" w:hAnsi="Traditional Arabic" w:cs="Traditional Arabic"/>
          <w:sz w:val="28"/>
          <w:szCs w:val="28"/>
        </w:rPr>
      </w:pPr>
    </w:p>
    <w:p w:rsidR="000F17B2" w:rsidRPr="00C47DB0" w:rsidRDefault="00C47DB0" w:rsidP="00C47DB0">
      <w:pPr>
        <w:bidi/>
        <w:jc w:val="center"/>
        <w:rPr>
          <w:rFonts w:ascii="Traditional Arabic" w:hAnsi="Traditional Arabic" w:cs="Traditional Arabic" w:hint="cs"/>
          <w:b/>
          <w:bCs/>
          <w:sz w:val="28"/>
          <w:szCs w:val="28"/>
          <w:rtl/>
        </w:rPr>
      </w:pPr>
      <w:proofErr w:type="gramStart"/>
      <w:r w:rsidRPr="00C47DB0">
        <w:rPr>
          <w:rFonts w:ascii="Traditional Arabic" w:hAnsi="Traditional Arabic" w:cs="Traditional Arabic" w:hint="cs"/>
          <w:b/>
          <w:bCs/>
          <w:sz w:val="28"/>
          <w:szCs w:val="28"/>
          <w:rtl/>
        </w:rPr>
        <w:lastRenderedPageBreak/>
        <w:t>بطاقة</w:t>
      </w:r>
      <w:proofErr w:type="gramEnd"/>
      <w:r w:rsidRPr="00C47DB0">
        <w:rPr>
          <w:rFonts w:ascii="Traditional Arabic" w:hAnsi="Traditional Arabic" w:cs="Traditional Arabic" w:hint="cs"/>
          <w:b/>
          <w:bCs/>
          <w:sz w:val="28"/>
          <w:szCs w:val="28"/>
          <w:rtl/>
        </w:rPr>
        <w:t xml:space="preserve"> المشاركة:</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الاسم</w:t>
      </w:r>
      <w:proofErr w:type="gramEnd"/>
      <w:r>
        <w:rPr>
          <w:rFonts w:ascii="Traditional Arabic" w:hAnsi="Traditional Arabic" w:cs="Traditional Arabic" w:hint="cs"/>
          <w:sz w:val="28"/>
          <w:szCs w:val="28"/>
          <w:rtl/>
        </w:rPr>
        <w:t>: محمد</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اللقب</w:t>
      </w:r>
      <w:proofErr w:type="gramEnd"/>
      <w:r>
        <w:rPr>
          <w:rFonts w:ascii="Traditional Arabic" w:hAnsi="Traditional Arabic" w:cs="Traditional Arabic" w:hint="cs"/>
          <w:sz w:val="28"/>
          <w:szCs w:val="28"/>
          <w:rtl/>
        </w:rPr>
        <w:t>: قــــــادري</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الوظيفة</w:t>
      </w:r>
      <w:proofErr w:type="gramEnd"/>
      <w:r>
        <w:rPr>
          <w:rFonts w:ascii="Traditional Arabic" w:hAnsi="Traditional Arabic" w:cs="Traditional Arabic" w:hint="cs"/>
          <w:sz w:val="28"/>
          <w:szCs w:val="28"/>
          <w:rtl/>
        </w:rPr>
        <w:t>: أستاذ جامعي</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الرتبة</w:t>
      </w:r>
      <w:proofErr w:type="gramEnd"/>
      <w:r>
        <w:rPr>
          <w:rFonts w:ascii="Traditional Arabic" w:hAnsi="Traditional Arabic" w:cs="Traditional Arabic" w:hint="cs"/>
          <w:sz w:val="28"/>
          <w:szCs w:val="28"/>
          <w:rtl/>
        </w:rPr>
        <w:t>: أستاذ مساعد "ب"</w:t>
      </w:r>
    </w:p>
    <w:p w:rsidR="00C47DB0" w:rsidRDefault="00C47DB0" w:rsidP="00C47DB0">
      <w:pPr>
        <w:bidi/>
        <w:jc w:val="both"/>
        <w:rPr>
          <w:rFonts w:ascii="Traditional Arabic" w:hAnsi="Traditional Arabic" w:cs="Traditional Arabic" w:hint="cs"/>
          <w:sz w:val="28"/>
          <w:szCs w:val="28"/>
          <w:rtl/>
        </w:rPr>
      </w:pPr>
      <w:r>
        <w:rPr>
          <w:rFonts w:ascii="Traditional Arabic" w:hAnsi="Traditional Arabic" w:cs="Traditional Arabic" w:hint="cs"/>
          <w:sz w:val="28"/>
          <w:szCs w:val="28"/>
          <w:rtl/>
        </w:rPr>
        <w:t xml:space="preserve">المؤسسة: المركز الجامعي </w:t>
      </w:r>
      <w:proofErr w:type="spellStart"/>
      <w:r>
        <w:rPr>
          <w:rFonts w:ascii="Traditional Arabic" w:hAnsi="Traditional Arabic" w:cs="Traditional Arabic" w:hint="cs"/>
          <w:sz w:val="28"/>
          <w:szCs w:val="28"/>
          <w:rtl/>
        </w:rPr>
        <w:t>غليزان</w:t>
      </w:r>
      <w:proofErr w:type="spellEnd"/>
    </w:p>
    <w:p w:rsidR="00C47DB0" w:rsidRDefault="00C47DB0" w:rsidP="00C47DB0">
      <w:pPr>
        <w:bidi/>
        <w:jc w:val="both"/>
        <w:rPr>
          <w:rFonts w:ascii="Traditional Arabic" w:hAnsi="Traditional Arabic" w:cs="Traditional Arabic"/>
          <w:sz w:val="28"/>
          <w:szCs w:val="28"/>
        </w:rPr>
      </w:pPr>
      <w:proofErr w:type="gramStart"/>
      <w:r>
        <w:rPr>
          <w:rFonts w:ascii="Traditional Arabic" w:hAnsi="Traditional Arabic" w:cs="Traditional Arabic" w:hint="cs"/>
          <w:sz w:val="28"/>
          <w:szCs w:val="28"/>
          <w:rtl/>
        </w:rPr>
        <w:t>الهاتف</w:t>
      </w:r>
      <w:proofErr w:type="gramEnd"/>
      <w:r>
        <w:rPr>
          <w:rFonts w:ascii="Traditional Arabic" w:hAnsi="Traditional Arabic" w:cs="Traditional Arabic" w:hint="cs"/>
          <w:sz w:val="28"/>
          <w:szCs w:val="28"/>
          <w:rtl/>
        </w:rPr>
        <w:t xml:space="preserve">: </w:t>
      </w:r>
      <w:r>
        <w:rPr>
          <w:rFonts w:ascii="Traditional Arabic" w:hAnsi="Traditional Arabic" w:cs="Traditional Arabic"/>
          <w:sz w:val="28"/>
          <w:szCs w:val="28"/>
        </w:rPr>
        <w:t>0770 36 12 59</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البريد</w:t>
      </w:r>
      <w:proofErr w:type="gramEnd"/>
      <w:r>
        <w:rPr>
          <w:rFonts w:ascii="Traditional Arabic" w:hAnsi="Traditional Arabic" w:cs="Traditional Arabic" w:hint="cs"/>
          <w:sz w:val="28"/>
          <w:szCs w:val="28"/>
          <w:rtl/>
        </w:rPr>
        <w:t xml:space="preserve"> الالكتروني:</w:t>
      </w:r>
      <w:r>
        <w:rPr>
          <w:rFonts w:ascii="Traditional Arabic" w:hAnsi="Traditional Arabic" w:cs="Traditional Arabic"/>
          <w:sz w:val="28"/>
          <w:szCs w:val="28"/>
        </w:rPr>
        <w:t xml:space="preserve"> m_kad2005@yahoo.</w:t>
      </w:r>
      <w:proofErr w:type="gramStart"/>
      <w:r>
        <w:rPr>
          <w:rFonts w:ascii="Traditional Arabic" w:hAnsi="Traditional Arabic" w:cs="Traditional Arabic"/>
          <w:sz w:val="28"/>
          <w:szCs w:val="28"/>
        </w:rPr>
        <w:t>fr</w:t>
      </w:r>
      <w:proofErr w:type="gramEnd"/>
    </w:p>
    <w:p w:rsidR="00C47DB0" w:rsidRPr="00C47DB0" w:rsidRDefault="00C47DB0" w:rsidP="00C47DB0">
      <w:pPr>
        <w:bidi/>
        <w:jc w:val="both"/>
        <w:rPr>
          <w:rFonts w:ascii="Traditional Arabic" w:hAnsi="Traditional Arabic" w:cs="Traditional Arabic" w:hint="cs"/>
          <w:sz w:val="28"/>
          <w:szCs w:val="28"/>
          <w:rtl/>
          <w:lang w:val="en-US" w:bidi="ar-DZ"/>
        </w:rPr>
      </w:pPr>
      <w:proofErr w:type="gramStart"/>
      <w:r>
        <w:rPr>
          <w:rFonts w:ascii="Traditional Arabic" w:hAnsi="Traditional Arabic" w:cs="Traditional Arabic" w:hint="cs"/>
          <w:sz w:val="28"/>
          <w:szCs w:val="28"/>
          <w:rtl/>
        </w:rPr>
        <w:t>عنوان</w:t>
      </w:r>
      <w:proofErr w:type="gramEnd"/>
      <w:r>
        <w:rPr>
          <w:rFonts w:ascii="Traditional Arabic" w:hAnsi="Traditional Arabic" w:cs="Traditional Arabic" w:hint="cs"/>
          <w:sz w:val="28"/>
          <w:szCs w:val="28"/>
          <w:rtl/>
        </w:rPr>
        <w:t xml:space="preserve"> المداخلة:</w:t>
      </w:r>
      <w:r>
        <w:rPr>
          <w:rFonts w:ascii="Traditional Arabic" w:hAnsi="Traditional Arabic" w:cs="Traditional Arabic" w:hint="cs"/>
          <w:sz w:val="28"/>
          <w:szCs w:val="28"/>
          <w:rtl/>
          <w:lang w:val="en-US" w:bidi="ar-DZ"/>
        </w:rPr>
        <w:t xml:space="preserve"> </w:t>
      </w:r>
      <w:r w:rsidRPr="00C47DB0">
        <w:rPr>
          <w:rFonts w:ascii="Traditional Arabic" w:hAnsi="Traditional Arabic" w:cs="Traditional Arabic" w:hint="cs"/>
          <w:sz w:val="28"/>
          <w:szCs w:val="28"/>
          <w:rtl/>
          <w:lang w:val="en-US" w:bidi="ar-DZ"/>
        </w:rPr>
        <w:t>تأثير الاستثمارات العمومية على معدلات البطالة في الجزائر خلال الفترة</w:t>
      </w:r>
      <w:r w:rsidRPr="00C47DB0">
        <w:rPr>
          <w:rFonts w:ascii="Traditional Arabic" w:hAnsi="Traditional Arabic" w:cs="Traditional Arabic" w:hint="cs"/>
          <w:b/>
          <w:bCs/>
          <w:sz w:val="28"/>
          <w:szCs w:val="28"/>
          <w:rtl/>
          <w:lang w:val="en-US" w:bidi="ar-DZ"/>
        </w:rPr>
        <w:t xml:space="preserve"> </w:t>
      </w:r>
      <w:r w:rsidRPr="00C47DB0">
        <w:rPr>
          <w:rFonts w:ascii="Traditional Arabic" w:hAnsi="Traditional Arabic" w:cs="Traditional Arabic" w:hint="cs"/>
          <w:sz w:val="28"/>
          <w:szCs w:val="28"/>
          <w:rtl/>
          <w:lang w:val="en-US" w:bidi="ar-DZ"/>
        </w:rPr>
        <w:t>2001-2014</w:t>
      </w:r>
    </w:p>
    <w:p w:rsidR="00C47DB0" w:rsidRDefault="00C47DB0" w:rsidP="00C47DB0">
      <w:pPr>
        <w:bidi/>
        <w:jc w:val="both"/>
        <w:rPr>
          <w:rFonts w:ascii="Traditional Arabic" w:hAnsi="Traditional Arabic" w:cs="Traditional Arabic" w:hint="cs"/>
          <w:sz w:val="28"/>
          <w:szCs w:val="28"/>
          <w:rtl/>
        </w:rPr>
      </w:pPr>
      <w:proofErr w:type="gramStart"/>
      <w:r>
        <w:rPr>
          <w:rFonts w:ascii="Traditional Arabic" w:hAnsi="Traditional Arabic" w:cs="Traditional Arabic" w:hint="cs"/>
          <w:sz w:val="28"/>
          <w:szCs w:val="28"/>
          <w:rtl/>
        </w:rPr>
        <w:t>محور</w:t>
      </w:r>
      <w:proofErr w:type="gramEnd"/>
      <w:r>
        <w:rPr>
          <w:rFonts w:ascii="Traditional Arabic" w:hAnsi="Traditional Arabic" w:cs="Traditional Arabic" w:hint="cs"/>
          <w:sz w:val="28"/>
          <w:szCs w:val="28"/>
          <w:rtl/>
        </w:rPr>
        <w:t xml:space="preserve"> المداخلة: المحور الأول: انعكاسات برامج التنمية في الجزائر على نمو العمالة </w:t>
      </w:r>
      <w:r w:rsidRPr="00C47DB0">
        <w:rPr>
          <w:rFonts w:ascii="Traditional Arabic" w:hAnsi="Traditional Arabic" w:cs="Traditional Arabic" w:hint="cs"/>
          <w:sz w:val="28"/>
          <w:szCs w:val="28"/>
          <w:rtl/>
          <w:lang w:val="en-US" w:bidi="ar-DZ"/>
        </w:rPr>
        <w:t>2001-2014</w:t>
      </w:r>
      <w:r>
        <w:rPr>
          <w:rFonts w:ascii="Traditional Arabic" w:hAnsi="Traditional Arabic" w:cs="Traditional Arabic" w:hint="cs"/>
          <w:sz w:val="28"/>
          <w:szCs w:val="28"/>
          <w:rtl/>
          <w:lang w:val="en-US" w:bidi="ar-DZ"/>
        </w:rPr>
        <w:t>.</w:t>
      </w: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C47DB0" w:rsidRDefault="00C47DB0" w:rsidP="00C47DB0">
      <w:pPr>
        <w:bidi/>
        <w:jc w:val="both"/>
        <w:rPr>
          <w:rFonts w:ascii="Traditional Arabic" w:hAnsi="Traditional Arabic" w:cs="Traditional Arabic" w:hint="cs"/>
          <w:sz w:val="28"/>
          <w:szCs w:val="28"/>
          <w:rtl/>
        </w:rPr>
      </w:pPr>
    </w:p>
    <w:p w:rsidR="000F17B2" w:rsidRDefault="000F17B2" w:rsidP="000F17B2">
      <w:pPr>
        <w:bidi/>
        <w:jc w:val="both"/>
        <w:rPr>
          <w:rFonts w:ascii="Traditional Arabic" w:hAnsi="Traditional Arabic" w:cs="Traditional Arabic"/>
          <w:sz w:val="28"/>
          <w:szCs w:val="28"/>
        </w:rPr>
      </w:pPr>
    </w:p>
    <w:p w:rsidR="000F17B2" w:rsidRPr="007A1827" w:rsidRDefault="000F17B2" w:rsidP="000F17B2">
      <w:pPr>
        <w:bidi/>
        <w:jc w:val="both"/>
        <w:rPr>
          <w:rFonts w:ascii="Traditional Arabic" w:hAnsi="Traditional Arabic" w:cs="Traditional Arabic"/>
          <w:b/>
          <w:bCs/>
          <w:sz w:val="28"/>
          <w:szCs w:val="28"/>
          <w:rtl/>
          <w:lang w:val="en-US" w:bidi="ar-DZ"/>
        </w:rPr>
      </w:pPr>
      <w:proofErr w:type="gramStart"/>
      <w:r w:rsidRPr="007A1827">
        <w:rPr>
          <w:rFonts w:ascii="Traditional Arabic" w:hAnsi="Traditional Arabic" w:cs="Traditional Arabic" w:hint="cs"/>
          <w:b/>
          <w:bCs/>
          <w:sz w:val="28"/>
          <w:szCs w:val="28"/>
          <w:rtl/>
          <w:lang w:val="en-US" w:bidi="ar-DZ"/>
        </w:rPr>
        <w:lastRenderedPageBreak/>
        <w:t>مقدمة</w:t>
      </w:r>
      <w:proofErr w:type="gramEnd"/>
      <w:r w:rsidRPr="007A1827">
        <w:rPr>
          <w:rFonts w:ascii="Traditional Arabic" w:hAnsi="Traditional Arabic" w:cs="Traditional Arabic" w:hint="cs"/>
          <w:b/>
          <w:bCs/>
          <w:sz w:val="28"/>
          <w:szCs w:val="28"/>
          <w:rtl/>
          <w:lang w:val="en-US" w:bidi="ar-DZ"/>
        </w:rPr>
        <w:t>:</w:t>
      </w:r>
    </w:p>
    <w:p w:rsidR="000F17B2" w:rsidRDefault="000F17B2" w:rsidP="008021D3">
      <w:pPr>
        <w:bidi/>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t>لقد أصبح موضوع البطالة والتشغيل من أهم المواضيع الاقتصادية والاجتماعية التي تواجه صناع القرار في جميع دول العالم، ومحور اهتمام المفكرين الاقتصاديين والباحثين على اختلاف المدارس التي ينتمون إليها، والتي اختلفت الرؤى من خلاله باختلاف المبادئ والأزمنة، وامتد هذا الاهتمام إلى المنظمات الدولية والخبراء الاقتصاديين ومختلف الأجهزة الحكومية، محاولة لتفسير الخلل القائم في سوق العمل، وطرح الحلول والبدائل الممكنة لمعالجة هذا الإشكال</w:t>
      </w:r>
      <w:r w:rsidR="008021D3">
        <w:rPr>
          <w:rFonts w:ascii="Traditional Arabic" w:hAnsi="Traditional Arabic" w:cs="Traditional Arabic" w:hint="cs"/>
          <w:sz w:val="28"/>
          <w:szCs w:val="28"/>
          <w:rtl/>
          <w:lang w:val="en-US" w:bidi="ar-DZ"/>
        </w:rPr>
        <w:t>.</w:t>
      </w:r>
      <w:r>
        <w:rPr>
          <w:rFonts w:ascii="Traditional Arabic" w:hAnsi="Traditional Arabic" w:cs="Traditional Arabic" w:hint="cs"/>
          <w:sz w:val="28"/>
          <w:szCs w:val="28"/>
          <w:rtl/>
          <w:lang w:val="en-US" w:bidi="ar-DZ"/>
        </w:rPr>
        <w:t xml:space="preserve"> </w:t>
      </w:r>
      <w:proofErr w:type="gramStart"/>
      <w:r>
        <w:rPr>
          <w:rFonts w:ascii="Traditional Arabic" w:hAnsi="Traditional Arabic" w:cs="Traditional Arabic" w:hint="cs"/>
          <w:sz w:val="28"/>
          <w:szCs w:val="28"/>
          <w:rtl/>
          <w:lang w:val="en-US" w:bidi="ar-DZ"/>
        </w:rPr>
        <w:t>والتزمت</w:t>
      </w:r>
      <w:proofErr w:type="gramEnd"/>
      <w:r>
        <w:rPr>
          <w:rFonts w:ascii="Traditional Arabic" w:hAnsi="Traditional Arabic" w:cs="Traditional Arabic" w:hint="cs"/>
          <w:sz w:val="28"/>
          <w:szCs w:val="28"/>
          <w:rtl/>
          <w:lang w:val="en-US" w:bidi="ar-DZ"/>
        </w:rPr>
        <w:t xml:space="preserve"> الأنظمة والتشريعات الدولية بالنص على ضرورة وأهمية توفير العمل اللائق للفرد</w:t>
      </w:r>
      <w:r w:rsidR="008021D3">
        <w:rPr>
          <w:rFonts w:ascii="Traditional Arabic" w:hAnsi="Traditional Arabic" w:cs="Traditional Arabic" w:hint="cs"/>
          <w:sz w:val="28"/>
          <w:szCs w:val="28"/>
          <w:rtl/>
          <w:lang w:val="en-US" w:bidi="ar-DZ"/>
        </w:rPr>
        <w:t>، لذا نص الإعلان العالمي لحقوق الإنسان في البند 23 من الفقرة الأولى على أن "لكل إنسان حق العمل وحرية اختياره...،وحق الحماية من التعطل"</w:t>
      </w:r>
      <w:r w:rsidR="008021D3">
        <w:rPr>
          <w:rFonts w:ascii="Traditional Arabic" w:hAnsi="Traditional Arabic" w:cs="Traditional Arabic" w:hint="cs"/>
          <w:sz w:val="28"/>
          <w:szCs w:val="28"/>
          <w:vertAlign w:val="superscript"/>
          <w:rtl/>
          <w:lang w:val="en-US" w:bidi="ar-DZ"/>
        </w:rPr>
        <w:t>1</w:t>
      </w:r>
      <w:r w:rsidR="008021D3">
        <w:rPr>
          <w:rFonts w:ascii="Traditional Arabic" w:hAnsi="Traditional Arabic" w:cs="Traditional Arabic" w:hint="cs"/>
          <w:sz w:val="28"/>
          <w:szCs w:val="28"/>
          <w:rtl/>
          <w:lang w:val="en-US" w:bidi="ar-DZ"/>
        </w:rPr>
        <w:t xml:space="preserve">. </w:t>
      </w:r>
    </w:p>
    <w:p w:rsidR="008021D3" w:rsidRDefault="00052EA1" w:rsidP="00D74E95">
      <w:pPr>
        <w:bidi/>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r>
      <w:r w:rsidR="00D74E95">
        <w:rPr>
          <w:rFonts w:ascii="Traditional Arabic" w:hAnsi="Traditional Arabic" w:cs="Traditional Arabic" w:hint="cs"/>
          <w:sz w:val="28"/>
          <w:szCs w:val="28"/>
          <w:rtl/>
          <w:lang w:val="en-US" w:bidi="ar-DZ"/>
        </w:rPr>
        <w:t>إن</w:t>
      </w:r>
      <w:r>
        <w:rPr>
          <w:rFonts w:ascii="Traditional Arabic" w:hAnsi="Traditional Arabic" w:cs="Traditional Arabic" w:hint="cs"/>
          <w:sz w:val="28"/>
          <w:szCs w:val="28"/>
          <w:rtl/>
          <w:lang w:val="en-US" w:bidi="ar-DZ"/>
        </w:rPr>
        <w:t xml:space="preserve"> مشكل البطالة من أكبر التحديات التنموية التي تواجهها الجزائر، خاصة وأنها تتركز في أوساط الشباب والباحثين عن العمل لأول مرة، وما قد يترتب عن ذلك من تداعيات اجتماعية معقدة. فالتجربة الجزائرية في مجال التشغيل قامت في الماضي على أساس التخطيط المركزي، </w:t>
      </w:r>
      <w:proofErr w:type="gramStart"/>
      <w:r>
        <w:rPr>
          <w:rFonts w:ascii="Traditional Arabic" w:hAnsi="Traditional Arabic" w:cs="Traditional Arabic" w:hint="cs"/>
          <w:sz w:val="28"/>
          <w:szCs w:val="28"/>
          <w:rtl/>
          <w:lang w:val="en-US" w:bidi="ar-DZ"/>
        </w:rPr>
        <w:t>فالدولة</w:t>
      </w:r>
      <w:proofErr w:type="gramEnd"/>
      <w:r>
        <w:rPr>
          <w:rFonts w:ascii="Traditional Arabic" w:hAnsi="Traditional Arabic" w:cs="Traditional Arabic" w:hint="cs"/>
          <w:sz w:val="28"/>
          <w:szCs w:val="28"/>
          <w:rtl/>
          <w:lang w:val="en-US" w:bidi="ar-DZ"/>
        </w:rPr>
        <w:t xml:space="preserve"> كانت هي المشغل الرئيسي للعمالة والضامن لعملية التشغيل.</w:t>
      </w:r>
    </w:p>
    <w:p w:rsidR="00052EA1" w:rsidRDefault="00052EA1" w:rsidP="00052EA1">
      <w:pPr>
        <w:bidi/>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t>فالبطالة في الجزائر هي نتاج الأزمة الاقتصادية التي عاشتها الجزائر عندما انخفضت أسعار البترول سنة 1986</w:t>
      </w:r>
      <w:r w:rsidR="007C5029">
        <w:rPr>
          <w:rFonts w:ascii="Traditional Arabic" w:hAnsi="Traditional Arabic" w:cs="Traditional Arabic" w:hint="cs"/>
          <w:sz w:val="28"/>
          <w:szCs w:val="28"/>
          <w:rtl/>
          <w:lang w:val="en-US" w:bidi="ar-DZ"/>
        </w:rPr>
        <w:t>، والتي بدأت تشكل قلقا متزايدا مما أدى بالبحث عن حلول للأزمة فكانت الإصلاحات الاقتصادية التي ساهمت فيها أطراف خارجية كصندوق النقد الدولي والبنك العالمي، وما تبع ذلك من جدولة لديونها والتي اضطرها لتسريع العمال وحل العديد من المصانع لتحرير سوق العمل تكيفا مع متطلبات اقتصاد السوق.</w:t>
      </w:r>
    </w:p>
    <w:p w:rsidR="007C5029" w:rsidRDefault="007C5029" w:rsidP="00390824">
      <w:pPr>
        <w:bidi/>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t xml:space="preserve">ومع مطلع القرن الحالي </w:t>
      </w:r>
      <w:r w:rsidR="00D74E95">
        <w:rPr>
          <w:rFonts w:ascii="Traditional Arabic" w:hAnsi="Traditional Arabic" w:cs="Traditional Arabic" w:hint="cs"/>
          <w:sz w:val="28"/>
          <w:szCs w:val="28"/>
          <w:rtl/>
          <w:lang w:val="en-US" w:bidi="ar-DZ"/>
        </w:rPr>
        <w:t>شرع</w:t>
      </w:r>
      <w:r>
        <w:rPr>
          <w:rFonts w:ascii="Traditional Arabic" w:hAnsi="Traditional Arabic" w:cs="Traditional Arabic" w:hint="cs"/>
          <w:sz w:val="28"/>
          <w:szCs w:val="28"/>
          <w:rtl/>
          <w:lang w:val="en-US" w:bidi="ar-DZ"/>
        </w:rPr>
        <w:t xml:space="preserve">ت الجزائر ومنذ سنة 2001 في انتهاج سياسة تنموية توسعية </w:t>
      </w:r>
      <w:r w:rsidR="00CC71D6">
        <w:rPr>
          <w:rFonts w:ascii="Traditional Arabic" w:hAnsi="Traditional Arabic" w:cs="Traditional Arabic" w:hint="cs"/>
          <w:sz w:val="28"/>
          <w:szCs w:val="28"/>
          <w:rtl/>
          <w:lang w:val="en-US" w:bidi="ar-DZ"/>
        </w:rPr>
        <w:t xml:space="preserve">تزامنا مع ارتفاع أسعار البترول وما نتج عن ذلك في وفرة </w:t>
      </w:r>
      <w:proofErr w:type="spellStart"/>
      <w:r w:rsidR="00CC71D6">
        <w:rPr>
          <w:rFonts w:ascii="Traditional Arabic" w:hAnsi="Traditional Arabic" w:cs="Traditional Arabic" w:hint="cs"/>
          <w:sz w:val="28"/>
          <w:szCs w:val="28"/>
          <w:rtl/>
          <w:lang w:val="en-US" w:bidi="ar-DZ"/>
        </w:rPr>
        <w:t>المداخيل</w:t>
      </w:r>
      <w:proofErr w:type="spellEnd"/>
      <w:r w:rsidR="00CC71D6">
        <w:rPr>
          <w:rFonts w:ascii="Traditional Arabic" w:hAnsi="Traditional Arabic" w:cs="Traditional Arabic" w:hint="cs"/>
          <w:sz w:val="28"/>
          <w:szCs w:val="28"/>
          <w:rtl/>
          <w:lang w:val="en-US" w:bidi="ar-DZ"/>
        </w:rPr>
        <w:t xml:space="preserve"> الخارجية</w:t>
      </w:r>
      <w:r w:rsidR="00D74E95">
        <w:rPr>
          <w:rFonts w:ascii="Traditional Arabic" w:hAnsi="Traditional Arabic" w:cs="Traditional Arabic" w:hint="cs"/>
          <w:sz w:val="28"/>
          <w:szCs w:val="28"/>
          <w:rtl/>
          <w:lang w:val="en-US" w:bidi="ar-DZ"/>
        </w:rPr>
        <w:t xml:space="preserve"> وانتعاش الخزينة العمومية</w:t>
      </w:r>
      <w:r w:rsidR="00CC71D6">
        <w:rPr>
          <w:rFonts w:ascii="Traditional Arabic" w:hAnsi="Traditional Arabic" w:cs="Traditional Arabic" w:hint="cs"/>
          <w:sz w:val="28"/>
          <w:szCs w:val="28"/>
          <w:rtl/>
          <w:lang w:val="en-US" w:bidi="ar-DZ"/>
        </w:rPr>
        <w:t xml:space="preserve">، وذلك </w:t>
      </w:r>
      <w:r>
        <w:rPr>
          <w:rFonts w:ascii="Traditional Arabic" w:hAnsi="Traditional Arabic" w:cs="Traditional Arabic" w:hint="cs"/>
          <w:sz w:val="28"/>
          <w:szCs w:val="28"/>
          <w:rtl/>
          <w:lang w:val="en-US" w:bidi="ar-DZ"/>
        </w:rPr>
        <w:t xml:space="preserve">بغية دفع عجلة التنمية بالبلاد وتدارك التأخر الذي </w:t>
      </w:r>
      <w:proofErr w:type="spellStart"/>
      <w:r>
        <w:rPr>
          <w:rFonts w:ascii="Traditional Arabic" w:hAnsi="Traditional Arabic" w:cs="Traditional Arabic" w:hint="cs"/>
          <w:sz w:val="28"/>
          <w:szCs w:val="28"/>
          <w:rtl/>
          <w:lang w:val="en-US" w:bidi="ar-DZ"/>
        </w:rPr>
        <w:t>شهدته</w:t>
      </w:r>
      <w:proofErr w:type="spellEnd"/>
      <w:r>
        <w:rPr>
          <w:rFonts w:ascii="Traditional Arabic" w:hAnsi="Traditional Arabic" w:cs="Traditional Arabic" w:hint="cs"/>
          <w:sz w:val="28"/>
          <w:szCs w:val="28"/>
          <w:rtl/>
          <w:lang w:val="en-US" w:bidi="ar-DZ"/>
        </w:rPr>
        <w:t xml:space="preserve"> الجزائر خلال </w:t>
      </w:r>
      <w:proofErr w:type="spellStart"/>
      <w:r>
        <w:rPr>
          <w:rFonts w:ascii="Traditional Arabic" w:hAnsi="Traditional Arabic" w:cs="Traditional Arabic" w:hint="cs"/>
          <w:sz w:val="28"/>
          <w:szCs w:val="28"/>
          <w:rtl/>
          <w:lang w:val="en-US" w:bidi="ar-DZ"/>
        </w:rPr>
        <w:t>خلال</w:t>
      </w:r>
      <w:proofErr w:type="spellEnd"/>
      <w:r>
        <w:rPr>
          <w:rFonts w:ascii="Traditional Arabic" w:hAnsi="Traditional Arabic" w:cs="Traditional Arabic" w:hint="cs"/>
          <w:sz w:val="28"/>
          <w:szCs w:val="28"/>
          <w:rtl/>
          <w:lang w:val="en-US" w:bidi="ar-DZ"/>
        </w:rPr>
        <w:t xml:space="preserve"> تسعينيات القرن الماضي أين شهدت المؤشرات الاقتصادية تراجعا واضحا، ويتجلى ذلك في ارتفاع معدل البطالة الذي بلغ ذروته أين سجل ما نسبته 30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val="en-US" w:bidi="ar-DZ"/>
        </w:rPr>
        <w:t xml:space="preserve"> سنة 1998.</w:t>
      </w:r>
      <w:r w:rsidR="00CC71D6">
        <w:rPr>
          <w:rFonts w:ascii="Traditional Arabic" w:hAnsi="Traditional Arabic" w:cs="Traditional Arabic" w:hint="cs"/>
          <w:sz w:val="28"/>
          <w:szCs w:val="28"/>
          <w:rtl/>
          <w:lang w:val="en-US" w:bidi="ar-DZ"/>
        </w:rPr>
        <w:t xml:space="preserve"> </w:t>
      </w:r>
      <w:proofErr w:type="gramStart"/>
      <w:r w:rsidR="00CC71D6">
        <w:rPr>
          <w:rFonts w:ascii="Traditional Arabic" w:hAnsi="Traditional Arabic" w:cs="Traditional Arabic" w:hint="cs"/>
          <w:sz w:val="28"/>
          <w:szCs w:val="28"/>
          <w:rtl/>
          <w:lang w:val="en-US" w:bidi="ar-DZ"/>
        </w:rPr>
        <w:t>وتجسد</w:t>
      </w:r>
      <w:proofErr w:type="gramEnd"/>
      <w:r w:rsidR="00CC71D6">
        <w:rPr>
          <w:rFonts w:ascii="Traditional Arabic" w:hAnsi="Traditional Arabic" w:cs="Traditional Arabic" w:hint="cs"/>
          <w:sz w:val="28"/>
          <w:szCs w:val="28"/>
          <w:rtl/>
          <w:lang w:val="en-US" w:bidi="ar-DZ"/>
        </w:rPr>
        <w:t xml:space="preserve"> ذلك عبر برامج الاستثمارات العمومية المنفذة أو الجاري تنفيذها على طول الفترة من 2001 إلى 2014. وتمثلت هذه البرامج في برنامج الإنعاش الاقتصادي من خلال المخطط الثلاثي 2001-2004 والذي خصص له غلاف مالي أولي بمبلغ 525 مليار دينار، تلاه </w:t>
      </w:r>
      <w:r w:rsidR="00233656">
        <w:rPr>
          <w:rFonts w:ascii="Traditional Arabic" w:hAnsi="Traditional Arabic" w:cs="Traditional Arabic" w:hint="cs"/>
          <w:sz w:val="28"/>
          <w:szCs w:val="28"/>
          <w:rtl/>
          <w:lang w:val="en-US" w:bidi="ar-DZ"/>
        </w:rPr>
        <w:t>ال</w:t>
      </w:r>
      <w:r w:rsidR="00CC71D6">
        <w:rPr>
          <w:rFonts w:ascii="Traditional Arabic" w:hAnsi="Traditional Arabic" w:cs="Traditional Arabic" w:hint="cs"/>
          <w:sz w:val="28"/>
          <w:szCs w:val="28"/>
          <w:rtl/>
          <w:lang w:val="en-US" w:bidi="ar-DZ"/>
        </w:rPr>
        <w:t xml:space="preserve">برنامج </w:t>
      </w:r>
      <w:r w:rsidR="00233656">
        <w:rPr>
          <w:rFonts w:ascii="Traditional Arabic" w:hAnsi="Traditional Arabic" w:cs="Traditional Arabic" w:hint="cs"/>
          <w:sz w:val="28"/>
          <w:szCs w:val="28"/>
          <w:rtl/>
          <w:lang w:val="en-US" w:bidi="ar-DZ"/>
        </w:rPr>
        <w:t>التكميلي لدم النمو الاقتصادي 2005-2009 والذي خصص له غلاف مالي قدره 4203 مليار دينار</w:t>
      </w:r>
      <w:r w:rsidR="00F93A38">
        <w:rPr>
          <w:rFonts w:ascii="Traditional Arabic" w:hAnsi="Traditional Arabic" w:cs="Traditional Arabic" w:hint="cs"/>
          <w:sz w:val="28"/>
          <w:szCs w:val="28"/>
          <w:rtl/>
          <w:lang w:val="en-US" w:bidi="ar-DZ"/>
        </w:rPr>
        <w:t>، واستمرت الحكومة في سياستها ال</w:t>
      </w:r>
      <w:r w:rsidR="00D74E95">
        <w:rPr>
          <w:rFonts w:ascii="Traditional Arabic" w:hAnsi="Traditional Arabic" w:cs="Traditional Arabic" w:hint="cs"/>
          <w:sz w:val="28"/>
          <w:szCs w:val="28"/>
          <w:rtl/>
          <w:lang w:val="en-US" w:bidi="ar-DZ"/>
        </w:rPr>
        <w:t>إ</w:t>
      </w:r>
      <w:r w:rsidR="00F93A38">
        <w:rPr>
          <w:rFonts w:ascii="Traditional Arabic" w:hAnsi="Traditional Arabic" w:cs="Traditional Arabic" w:hint="cs"/>
          <w:sz w:val="28"/>
          <w:szCs w:val="28"/>
          <w:rtl/>
          <w:lang w:val="en-US" w:bidi="ar-DZ"/>
        </w:rPr>
        <w:t xml:space="preserve">نفاقية بتبني برنامج توطيد النمو الاقتصادي أو المخطط الخماسي الثاني 2010-2014 والذي خصص له مبلغ مالي ضخم قدر ب 21214 </w:t>
      </w:r>
      <w:proofErr w:type="spellStart"/>
      <w:r w:rsidR="00F93A38">
        <w:rPr>
          <w:rFonts w:ascii="Traditional Arabic" w:hAnsi="Traditional Arabic" w:cs="Traditional Arabic" w:hint="cs"/>
          <w:sz w:val="28"/>
          <w:szCs w:val="28"/>
          <w:rtl/>
          <w:lang w:val="en-US" w:bidi="ar-DZ"/>
        </w:rPr>
        <w:t>دج</w:t>
      </w:r>
      <w:proofErr w:type="spellEnd"/>
      <w:r w:rsidR="00F93A38">
        <w:rPr>
          <w:rFonts w:ascii="Traditional Arabic" w:hAnsi="Traditional Arabic" w:cs="Traditional Arabic" w:hint="cs"/>
          <w:sz w:val="28"/>
          <w:szCs w:val="28"/>
          <w:rtl/>
          <w:lang w:val="en-US" w:bidi="ar-DZ"/>
        </w:rPr>
        <w:t xml:space="preserve"> ما يعادل حوالي 286 مليار دولار.</w:t>
      </w:r>
    </w:p>
    <w:p w:rsidR="00F93A38" w:rsidRDefault="00F93A38" w:rsidP="007A7E80">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lastRenderedPageBreak/>
        <w:tab/>
      </w:r>
      <w:proofErr w:type="gramStart"/>
      <w:r>
        <w:rPr>
          <w:rFonts w:ascii="Traditional Arabic" w:hAnsi="Traditional Arabic" w:cs="Traditional Arabic" w:hint="cs"/>
          <w:sz w:val="28"/>
          <w:szCs w:val="28"/>
          <w:rtl/>
          <w:lang w:val="en-US" w:bidi="ar-DZ"/>
        </w:rPr>
        <w:t>هذا</w:t>
      </w:r>
      <w:proofErr w:type="gramEnd"/>
      <w:r>
        <w:rPr>
          <w:rFonts w:ascii="Traditional Arabic" w:hAnsi="Traditional Arabic" w:cs="Traditional Arabic" w:hint="cs"/>
          <w:sz w:val="28"/>
          <w:szCs w:val="28"/>
          <w:rtl/>
          <w:lang w:val="en-US" w:bidi="ar-DZ"/>
        </w:rPr>
        <w:t xml:space="preserve"> وتعتمد الدولة على الإنفاق الحكومي من أجل رفع معدلات التشغيل، حيث الزيادة في معدلات نمو الناتج المحلي يترتب عنها زيادة في مستوى التشغيل من خلال خلق مشاريع استثمارية تتطلب تشغيل المزيد من اليد العاملة.</w:t>
      </w:r>
    </w:p>
    <w:p w:rsidR="00F93A38" w:rsidRDefault="00F93A38" w:rsidP="007A7E80">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t>إن تخصيص هذه الاستثمارات العمومية بغية تحقيق الأهداف العامة لسياسة الإنعاش، لاسيما ما تعلق بالنمو الاقتصادي والتنمية الاقتصادية لتحسين المؤشرات الاقتصادية والاجتماعية، أين كان لمجال التشغيل حصة معتبرة لما له من أهمية كبيرة</w:t>
      </w:r>
      <w:r w:rsidR="001212CD">
        <w:rPr>
          <w:rFonts w:ascii="Traditional Arabic" w:hAnsi="Traditional Arabic" w:cs="Traditional Arabic" w:hint="cs"/>
          <w:sz w:val="28"/>
          <w:szCs w:val="28"/>
          <w:rtl/>
          <w:lang w:val="en-US" w:bidi="ar-DZ"/>
        </w:rPr>
        <w:t xml:space="preserve"> في تركيبة الاقتصاد الوطني. وعليه فتسعى هذه الورقة البحثية لدراسة مدى مساهمة الاستثمارات العمومية في تفعيل سياسات التشغيل من الفترة 2001-2014.من خلال الإشكالية التالية:</w:t>
      </w:r>
    </w:p>
    <w:p w:rsidR="001212CD" w:rsidRPr="007A1827" w:rsidRDefault="001212CD" w:rsidP="00145A7F">
      <w:pPr>
        <w:bidi/>
        <w:ind w:firstLine="708"/>
        <w:jc w:val="both"/>
        <w:rPr>
          <w:rFonts w:ascii="Traditional Arabic" w:hAnsi="Traditional Arabic" w:cs="Traditional Arabic"/>
          <w:b/>
          <w:bCs/>
          <w:sz w:val="28"/>
          <w:szCs w:val="28"/>
          <w:rtl/>
          <w:lang w:val="en-US" w:bidi="ar-DZ"/>
        </w:rPr>
      </w:pPr>
      <w:r w:rsidRPr="007A1827">
        <w:rPr>
          <w:rFonts w:ascii="Traditional Arabic" w:hAnsi="Traditional Arabic" w:cs="Traditional Arabic" w:hint="cs"/>
          <w:b/>
          <w:bCs/>
          <w:sz w:val="28"/>
          <w:szCs w:val="28"/>
          <w:rtl/>
          <w:lang w:val="en-US" w:bidi="ar-DZ"/>
        </w:rPr>
        <w:t xml:space="preserve">ما مدى تأثير برامج الاستثمارات العمومية على تحقيق أهداف </w:t>
      </w:r>
      <w:r w:rsidR="00BA7BCD" w:rsidRPr="007A1827">
        <w:rPr>
          <w:rFonts w:ascii="Traditional Arabic" w:hAnsi="Traditional Arabic" w:cs="Traditional Arabic" w:hint="cs"/>
          <w:b/>
          <w:bCs/>
          <w:sz w:val="28"/>
          <w:szCs w:val="28"/>
          <w:rtl/>
          <w:lang w:val="en-US" w:bidi="ar-DZ"/>
        </w:rPr>
        <w:t xml:space="preserve">وتوجهات السياسة العامة للتشغيل </w:t>
      </w:r>
      <w:r w:rsidR="00D74E95" w:rsidRPr="007A1827">
        <w:rPr>
          <w:rFonts w:ascii="Traditional Arabic" w:hAnsi="Traditional Arabic" w:cs="Traditional Arabic" w:hint="cs"/>
          <w:b/>
          <w:bCs/>
          <w:sz w:val="28"/>
          <w:szCs w:val="28"/>
          <w:rtl/>
          <w:lang w:val="en-US" w:bidi="ar-DZ"/>
        </w:rPr>
        <w:t xml:space="preserve">في الجزائر </w:t>
      </w:r>
      <w:r w:rsidR="00BA7BCD" w:rsidRPr="007A1827">
        <w:rPr>
          <w:rFonts w:ascii="Traditional Arabic" w:hAnsi="Traditional Arabic" w:cs="Traditional Arabic" w:hint="cs"/>
          <w:b/>
          <w:bCs/>
          <w:sz w:val="28"/>
          <w:szCs w:val="28"/>
          <w:rtl/>
          <w:lang w:val="en-US" w:bidi="ar-DZ"/>
        </w:rPr>
        <w:t>خلال الفترة 2001-2014؟</w:t>
      </w:r>
    </w:p>
    <w:p w:rsidR="00D74E95" w:rsidRPr="007A1827" w:rsidRDefault="00D74E95" w:rsidP="00D74E95">
      <w:pPr>
        <w:pStyle w:val="Paragraphedeliste"/>
        <w:numPr>
          <w:ilvl w:val="0"/>
          <w:numId w:val="1"/>
        </w:numPr>
        <w:bidi/>
        <w:jc w:val="both"/>
        <w:rPr>
          <w:rFonts w:ascii="Traditional Arabic" w:hAnsi="Traditional Arabic" w:cs="Traditional Arabic"/>
          <w:b/>
          <w:bCs/>
          <w:sz w:val="28"/>
          <w:szCs w:val="28"/>
          <w:rtl/>
          <w:lang w:val="en-US" w:bidi="ar-DZ"/>
        </w:rPr>
      </w:pPr>
      <w:r w:rsidRPr="007A1827">
        <w:rPr>
          <w:rFonts w:ascii="Traditional Arabic" w:hAnsi="Traditional Arabic" w:cs="Traditional Arabic" w:hint="cs"/>
          <w:b/>
          <w:bCs/>
          <w:sz w:val="28"/>
          <w:szCs w:val="28"/>
          <w:rtl/>
          <w:lang w:val="en-US" w:bidi="ar-DZ"/>
        </w:rPr>
        <w:t>ظاهرة البطالة في الجزائر:</w:t>
      </w:r>
    </w:p>
    <w:p w:rsidR="00145A7F" w:rsidRPr="007A1827" w:rsidRDefault="00D74E95" w:rsidP="00D74E95">
      <w:pPr>
        <w:pStyle w:val="Paragraphedeliste"/>
        <w:numPr>
          <w:ilvl w:val="0"/>
          <w:numId w:val="2"/>
        </w:numPr>
        <w:bidi/>
        <w:jc w:val="both"/>
        <w:rPr>
          <w:rFonts w:ascii="Traditional Arabic" w:hAnsi="Traditional Arabic" w:cs="Traditional Arabic"/>
          <w:b/>
          <w:bCs/>
          <w:sz w:val="28"/>
          <w:szCs w:val="28"/>
          <w:lang w:val="en-US" w:bidi="ar-DZ"/>
        </w:rPr>
      </w:pPr>
      <w:proofErr w:type="gramStart"/>
      <w:r w:rsidRPr="007A1827">
        <w:rPr>
          <w:rFonts w:ascii="Traditional Arabic" w:hAnsi="Traditional Arabic" w:cs="Traditional Arabic" w:hint="cs"/>
          <w:b/>
          <w:bCs/>
          <w:sz w:val="28"/>
          <w:szCs w:val="28"/>
          <w:rtl/>
          <w:lang w:val="en-US" w:bidi="ar-DZ"/>
        </w:rPr>
        <w:t>مفهوم</w:t>
      </w:r>
      <w:proofErr w:type="gramEnd"/>
      <w:r w:rsidRPr="007A1827">
        <w:rPr>
          <w:rFonts w:ascii="Traditional Arabic" w:hAnsi="Traditional Arabic" w:cs="Traditional Arabic" w:hint="cs"/>
          <w:b/>
          <w:bCs/>
          <w:sz w:val="28"/>
          <w:szCs w:val="28"/>
          <w:rtl/>
          <w:lang w:val="en-US" w:bidi="ar-DZ"/>
        </w:rPr>
        <w:t xml:space="preserve"> البطالة:</w:t>
      </w:r>
    </w:p>
    <w:p w:rsidR="00D74E95" w:rsidRDefault="00D74E95" w:rsidP="00B16B9B">
      <w:pPr>
        <w:bidi/>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إن مفهوم البطالة من المفاهيم التي أخذت أهمية كبرى من حيث البحث والتحليل، واستحوذ على حيز كبير من اهتمامات الباحثين الاقتصاديين والاجتماعيين، وصناع القرار</w:t>
      </w:r>
      <w:r w:rsidR="00B16B9B">
        <w:rPr>
          <w:rFonts w:ascii="Traditional Arabic" w:hAnsi="Traditional Arabic" w:cs="Traditional Arabic" w:hint="cs"/>
          <w:sz w:val="28"/>
          <w:szCs w:val="28"/>
          <w:rtl/>
          <w:lang w:val="en-US" w:bidi="ar-DZ"/>
        </w:rPr>
        <w:t>، إذ لا تكاد تصدر دورية علمية ذات علاقة بعلم الاقتصاد إلا وتطرقت لموضوع البطالة بالبحث والتحليل. وبالرغم من شيوع استخدام مصطلح البطالة في مجال الدراسات الاقتصادية والاجتماعية، إلا أنه اختلف في تحديد ماهيته، والذي يرجع إلى اختلاف الرؤى والاتجاهات والمبادئ حول تحديد مفهومه</w:t>
      </w:r>
      <w:r w:rsidR="0041760E">
        <w:rPr>
          <w:rFonts w:ascii="Traditional Arabic" w:hAnsi="Traditional Arabic" w:cs="Traditional Arabic" w:hint="cs"/>
          <w:sz w:val="28"/>
          <w:szCs w:val="28"/>
          <w:rtl/>
          <w:lang w:val="en-US" w:bidi="ar-DZ"/>
        </w:rPr>
        <w:t xml:space="preserve">، فقد قدمت العديد من </w:t>
      </w:r>
      <w:proofErr w:type="spellStart"/>
      <w:r w:rsidR="0041760E">
        <w:rPr>
          <w:rFonts w:ascii="Traditional Arabic" w:hAnsi="Traditional Arabic" w:cs="Traditional Arabic" w:hint="cs"/>
          <w:sz w:val="28"/>
          <w:szCs w:val="28"/>
          <w:rtl/>
          <w:lang w:val="en-US" w:bidi="ar-DZ"/>
        </w:rPr>
        <w:t>التعاريف</w:t>
      </w:r>
      <w:proofErr w:type="spellEnd"/>
      <w:r w:rsidR="0041760E">
        <w:rPr>
          <w:rFonts w:ascii="Traditional Arabic" w:hAnsi="Traditional Arabic" w:cs="Traditional Arabic" w:hint="cs"/>
          <w:sz w:val="28"/>
          <w:szCs w:val="28"/>
          <w:rtl/>
          <w:lang w:val="en-US" w:bidi="ar-DZ"/>
        </w:rPr>
        <w:t xml:space="preserve"> المختلفة للبطالة سواء من رجال الاقتصاد، أو مختلف المنظمات الدولية والإقليمية والمحلية، حيث كل تعريف يبرز أهم المعايير التي يكون ضمنها الفرد في فئة العاطلين عن العمل</w:t>
      </w:r>
      <w:r w:rsidR="00B16B9B">
        <w:rPr>
          <w:rFonts w:ascii="Traditional Arabic" w:hAnsi="Traditional Arabic" w:cs="Traditional Arabic" w:hint="cs"/>
          <w:sz w:val="28"/>
          <w:szCs w:val="28"/>
          <w:rtl/>
          <w:lang w:val="en-US" w:bidi="ar-DZ"/>
        </w:rPr>
        <w:t>.</w:t>
      </w:r>
    </w:p>
    <w:p w:rsidR="00B16B9B" w:rsidRDefault="00B16B9B" w:rsidP="00346DE5">
      <w:pPr>
        <w:bidi/>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وقد ورد في معجم اللغة العربية، أن البطالة مشتقة من بطل بمعنى لم يعد صالحا أو أنه فقد حقه</w:t>
      </w:r>
      <w:r w:rsidR="00346DE5">
        <w:rPr>
          <w:rFonts w:ascii="Traditional Arabic" w:hAnsi="Traditional Arabic" w:cs="Traditional Arabic" w:hint="cs"/>
          <w:sz w:val="28"/>
          <w:szCs w:val="28"/>
          <w:rtl/>
          <w:lang w:val="en-US" w:bidi="ar-DZ"/>
        </w:rPr>
        <w:t>. في حين أن البطالة في اللغتين الانجليزية والروسية لا تعني  أكثر من الانقطاع عن العمل وبالتالي الشخص المتعطل يمر بمرحلة عدم النشاط ممكن أن تعقبها مرحلة نشاط آخر مكثف</w:t>
      </w:r>
      <w:r w:rsidR="00346DE5">
        <w:rPr>
          <w:rFonts w:ascii="Traditional Arabic" w:hAnsi="Traditional Arabic" w:cs="Traditional Arabic" w:hint="cs"/>
          <w:sz w:val="28"/>
          <w:szCs w:val="28"/>
          <w:vertAlign w:val="superscript"/>
          <w:rtl/>
          <w:lang w:val="en-US" w:bidi="ar-DZ"/>
        </w:rPr>
        <w:t>2</w:t>
      </w:r>
      <w:r w:rsidR="00346DE5">
        <w:rPr>
          <w:rFonts w:ascii="Traditional Arabic" w:hAnsi="Traditional Arabic" w:cs="Traditional Arabic" w:hint="cs"/>
          <w:sz w:val="28"/>
          <w:szCs w:val="28"/>
          <w:rtl/>
          <w:lang w:val="en-US" w:bidi="ar-DZ"/>
        </w:rPr>
        <w:t xml:space="preserve">. فالبطالة من الناحية اللغوية مشتقة من الفعل بطل يبطل بطلانا، أي ذهب ضياعا وخسرا فهو باطل، </w:t>
      </w:r>
      <w:proofErr w:type="spellStart"/>
      <w:r w:rsidR="00346DE5">
        <w:rPr>
          <w:rFonts w:ascii="Traditional Arabic" w:hAnsi="Traditional Arabic" w:cs="Traditional Arabic" w:hint="cs"/>
          <w:sz w:val="28"/>
          <w:szCs w:val="28"/>
          <w:rtl/>
          <w:lang w:val="en-US" w:bidi="ar-DZ"/>
        </w:rPr>
        <w:t>والتبطل</w:t>
      </w:r>
      <w:proofErr w:type="spellEnd"/>
      <w:r w:rsidR="00346DE5">
        <w:rPr>
          <w:rFonts w:ascii="Traditional Arabic" w:hAnsi="Traditional Arabic" w:cs="Traditional Arabic" w:hint="cs"/>
          <w:sz w:val="28"/>
          <w:szCs w:val="28"/>
          <w:rtl/>
          <w:lang w:val="en-US" w:bidi="ar-DZ"/>
        </w:rPr>
        <w:t xml:space="preserve"> فعل البطالة وهو إتباع اللهو والجهالة</w:t>
      </w:r>
      <w:r w:rsidR="00346DE5">
        <w:rPr>
          <w:rFonts w:ascii="Traditional Arabic" w:hAnsi="Traditional Arabic" w:cs="Traditional Arabic" w:hint="cs"/>
          <w:sz w:val="28"/>
          <w:szCs w:val="28"/>
          <w:vertAlign w:val="superscript"/>
          <w:rtl/>
          <w:lang w:val="en-US" w:bidi="ar-DZ"/>
        </w:rPr>
        <w:t>3</w:t>
      </w:r>
      <w:r w:rsidR="00346DE5">
        <w:rPr>
          <w:rFonts w:ascii="Traditional Arabic" w:hAnsi="Traditional Arabic" w:cs="Traditional Arabic" w:hint="cs"/>
          <w:sz w:val="28"/>
          <w:szCs w:val="28"/>
          <w:rtl/>
          <w:lang w:val="en-US" w:bidi="ar-DZ"/>
        </w:rPr>
        <w:t>.</w:t>
      </w:r>
    </w:p>
    <w:p w:rsidR="00346DE5" w:rsidRDefault="00346DE5" w:rsidP="00346DE5">
      <w:pPr>
        <w:bidi/>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أما من الناحية الاصطلاحية فيمكن تعريفها حسب:</w:t>
      </w:r>
    </w:p>
    <w:p w:rsidR="00346DE5" w:rsidRDefault="00346DE5" w:rsidP="00346DE5">
      <w:pPr>
        <w:pStyle w:val="Paragraphedeliste"/>
        <w:numPr>
          <w:ilvl w:val="0"/>
          <w:numId w:val="3"/>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منظمة العمل الدولية بأنها" </w:t>
      </w:r>
      <w:r w:rsidR="0041760E">
        <w:rPr>
          <w:rFonts w:ascii="Traditional Arabic" w:hAnsi="Traditional Arabic" w:cs="Traditional Arabic" w:hint="cs"/>
          <w:sz w:val="28"/>
          <w:szCs w:val="28"/>
          <w:rtl/>
          <w:lang w:val="en-US" w:bidi="ar-DZ"/>
        </w:rPr>
        <w:t>لفظ يشمل كل الأشخاص العاطلين عن العمل رغم استعدادهم له وقيامهم بالبحث عنه بأجر أو لحسابهم الخاص، وقد بلغوا سن قانوني يؤهلهم للكسب"</w:t>
      </w:r>
      <w:r w:rsidR="0041760E">
        <w:rPr>
          <w:rFonts w:ascii="Traditional Arabic" w:hAnsi="Traditional Arabic" w:cs="Traditional Arabic" w:hint="cs"/>
          <w:sz w:val="28"/>
          <w:szCs w:val="28"/>
          <w:vertAlign w:val="superscript"/>
          <w:rtl/>
          <w:lang w:val="en-US" w:bidi="ar-DZ"/>
        </w:rPr>
        <w:t>4</w:t>
      </w:r>
      <w:r w:rsidR="0041760E">
        <w:rPr>
          <w:rFonts w:ascii="Traditional Arabic" w:hAnsi="Traditional Arabic" w:cs="Traditional Arabic" w:hint="cs"/>
          <w:sz w:val="28"/>
          <w:szCs w:val="28"/>
          <w:rtl/>
          <w:lang w:val="en-US" w:bidi="ar-DZ"/>
        </w:rPr>
        <w:t>.</w:t>
      </w:r>
    </w:p>
    <w:p w:rsidR="0041760E" w:rsidRDefault="0041760E" w:rsidP="0041760E">
      <w:pPr>
        <w:pStyle w:val="Paragraphedeliste"/>
        <w:numPr>
          <w:ilvl w:val="0"/>
          <w:numId w:val="3"/>
        </w:numPr>
        <w:bidi/>
        <w:jc w:val="both"/>
        <w:rPr>
          <w:rFonts w:ascii="Traditional Arabic" w:hAnsi="Traditional Arabic" w:cs="Traditional Arabic"/>
          <w:sz w:val="28"/>
          <w:szCs w:val="28"/>
          <w:lang w:val="en-US" w:bidi="ar-DZ"/>
        </w:rPr>
      </w:pPr>
      <w:proofErr w:type="gramStart"/>
      <w:r>
        <w:rPr>
          <w:rFonts w:ascii="Traditional Arabic" w:hAnsi="Traditional Arabic" w:cs="Traditional Arabic" w:hint="cs"/>
          <w:sz w:val="28"/>
          <w:szCs w:val="28"/>
          <w:rtl/>
          <w:lang w:val="en-US" w:bidi="ar-DZ"/>
        </w:rPr>
        <w:t>منظمة</w:t>
      </w:r>
      <w:proofErr w:type="gramEnd"/>
      <w:r>
        <w:rPr>
          <w:rFonts w:ascii="Traditional Arabic" w:hAnsi="Traditional Arabic" w:cs="Traditional Arabic" w:hint="cs"/>
          <w:sz w:val="28"/>
          <w:szCs w:val="28"/>
          <w:rtl/>
          <w:lang w:val="en-US" w:bidi="ar-DZ"/>
        </w:rPr>
        <w:t xml:space="preserve"> الأمم المتحدة " كل شخص بلغ سن محددة ولا يقوم بأي عمل سواء أكان بأجر أو عملا حرا، رغم أنه مستعد للعمل ويبذل جهد في البحث عنه"</w:t>
      </w:r>
      <w:r>
        <w:rPr>
          <w:rFonts w:ascii="Traditional Arabic" w:hAnsi="Traditional Arabic" w:cs="Traditional Arabic" w:hint="cs"/>
          <w:sz w:val="28"/>
          <w:szCs w:val="28"/>
          <w:vertAlign w:val="superscript"/>
          <w:rtl/>
          <w:lang w:val="en-US" w:bidi="ar-DZ"/>
        </w:rPr>
        <w:t>5</w:t>
      </w:r>
      <w:r>
        <w:rPr>
          <w:rFonts w:ascii="Traditional Arabic" w:hAnsi="Traditional Arabic" w:cs="Traditional Arabic" w:hint="cs"/>
          <w:sz w:val="28"/>
          <w:szCs w:val="28"/>
          <w:rtl/>
          <w:lang w:val="en-US" w:bidi="ar-DZ"/>
        </w:rPr>
        <w:t>.</w:t>
      </w:r>
    </w:p>
    <w:p w:rsidR="003633F8" w:rsidRDefault="003633F8" w:rsidP="003633F8">
      <w:pPr>
        <w:pStyle w:val="Paragraphedeliste"/>
        <w:numPr>
          <w:ilvl w:val="0"/>
          <w:numId w:val="3"/>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lastRenderedPageBreak/>
        <w:t xml:space="preserve">الديوان الوطني للإحصاء </w:t>
      </w:r>
      <w:r>
        <w:rPr>
          <w:rFonts w:ascii="Traditional Arabic" w:hAnsi="Traditional Arabic" w:cs="Traditional Arabic"/>
          <w:sz w:val="28"/>
          <w:szCs w:val="28"/>
          <w:lang w:bidi="ar-DZ"/>
        </w:rPr>
        <w:t>ONS</w:t>
      </w:r>
      <w:r>
        <w:rPr>
          <w:rFonts w:ascii="Traditional Arabic" w:hAnsi="Traditional Arabic" w:cs="Traditional Arabic" w:hint="cs"/>
          <w:sz w:val="28"/>
          <w:szCs w:val="28"/>
          <w:rtl/>
          <w:lang w:val="en-US" w:bidi="ar-DZ"/>
        </w:rPr>
        <w:t xml:space="preserve"> " يعتبر الشخص عاطلا عن العمل إذا توفرت فيه الشروط التالية</w:t>
      </w:r>
      <w:r>
        <w:rPr>
          <w:rFonts w:ascii="Traditional Arabic" w:hAnsi="Traditional Arabic" w:cs="Traditional Arabic" w:hint="cs"/>
          <w:sz w:val="28"/>
          <w:szCs w:val="28"/>
          <w:vertAlign w:val="superscript"/>
          <w:rtl/>
          <w:lang w:val="en-US" w:bidi="ar-DZ"/>
        </w:rPr>
        <w:t>6</w:t>
      </w:r>
      <w:r>
        <w:rPr>
          <w:rFonts w:ascii="Traditional Arabic" w:hAnsi="Traditional Arabic" w:cs="Traditional Arabic" w:hint="cs"/>
          <w:sz w:val="28"/>
          <w:szCs w:val="28"/>
          <w:rtl/>
          <w:lang w:val="en-US" w:bidi="ar-DZ"/>
        </w:rPr>
        <w:t>:</w:t>
      </w:r>
    </w:p>
    <w:p w:rsidR="003633F8" w:rsidRDefault="003633F8" w:rsidP="003633F8">
      <w:pPr>
        <w:pStyle w:val="Paragraphedeliste"/>
        <w:numPr>
          <w:ilvl w:val="0"/>
          <w:numId w:val="4"/>
        </w:numPr>
        <w:bidi/>
        <w:jc w:val="both"/>
        <w:rPr>
          <w:rFonts w:ascii="Traditional Arabic" w:hAnsi="Traditional Arabic" w:cs="Traditional Arabic"/>
          <w:sz w:val="28"/>
          <w:szCs w:val="28"/>
          <w:lang w:val="en-US" w:bidi="ar-DZ"/>
        </w:rPr>
      </w:pPr>
      <w:proofErr w:type="gramStart"/>
      <w:r>
        <w:rPr>
          <w:rFonts w:ascii="Traditional Arabic" w:hAnsi="Traditional Arabic" w:cs="Traditional Arabic" w:hint="cs"/>
          <w:sz w:val="28"/>
          <w:szCs w:val="28"/>
          <w:rtl/>
          <w:lang w:val="en-US" w:bidi="ar-DZ"/>
        </w:rPr>
        <w:t>أن</w:t>
      </w:r>
      <w:proofErr w:type="gramEnd"/>
      <w:r>
        <w:rPr>
          <w:rFonts w:ascii="Traditional Arabic" w:hAnsi="Traditional Arabic" w:cs="Traditional Arabic" w:hint="cs"/>
          <w:sz w:val="28"/>
          <w:szCs w:val="28"/>
          <w:rtl/>
          <w:lang w:val="en-US" w:bidi="ar-DZ"/>
        </w:rPr>
        <w:t xml:space="preserve"> يكون في سن يسمح له بالعمل بين 16و 60 سنة؛</w:t>
      </w:r>
    </w:p>
    <w:p w:rsidR="003633F8" w:rsidRDefault="003633F8" w:rsidP="003633F8">
      <w:pPr>
        <w:pStyle w:val="Paragraphedeliste"/>
        <w:numPr>
          <w:ilvl w:val="0"/>
          <w:numId w:val="4"/>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لا يملك عملا عند إجراء التحقيق الإحصائي، ونشير إلى </w:t>
      </w:r>
      <w:proofErr w:type="spellStart"/>
      <w:r>
        <w:rPr>
          <w:rFonts w:ascii="Traditional Arabic" w:hAnsi="Traditional Arabic" w:cs="Traditional Arabic" w:hint="cs"/>
          <w:sz w:val="28"/>
          <w:szCs w:val="28"/>
          <w:rtl/>
          <w:lang w:val="en-US" w:bidi="ar-DZ"/>
        </w:rPr>
        <w:t>ان</w:t>
      </w:r>
      <w:proofErr w:type="spellEnd"/>
      <w:r>
        <w:rPr>
          <w:rFonts w:ascii="Traditional Arabic" w:hAnsi="Traditional Arabic" w:cs="Traditional Arabic" w:hint="cs"/>
          <w:sz w:val="28"/>
          <w:szCs w:val="28"/>
          <w:rtl/>
          <w:lang w:val="en-US" w:bidi="ar-DZ"/>
        </w:rPr>
        <w:t xml:space="preserve"> الشخص الذي يملك عملا هو الشخص الذي لم يزاول عملا ولو لمدة ساعة واحدة خلال فترة إجراء التحقيق؛</w:t>
      </w:r>
    </w:p>
    <w:p w:rsidR="003633F8" w:rsidRDefault="003633F8" w:rsidP="003633F8">
      <w:pPr>
        <w:pStyle w:val="Paragraphedeliste"/>
        <w:numPr>
          <w:ilvl w:val="0"/>
          <w:numId w:val="4"/>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أن يكون في حالة بحث عن عمل، </w:t>
      </w:r>
      <w:r w:rsidR="004D31EA">
        <w:rPr>
          <w:rFonts w:ascii="Traditional Arabic" w:hAnsi="Traditional Arabic" w:cs="Traditional Arabic" w:hint="cs"/>
          <w:sz w:val="28"/>
          <w:szCs w:val="28"/>
          <w:rtl/>
          <w:lang w:val="en-US" w:bidi="ar-DZ"/>
        </w:rPr>
        <w:t>حيث أن يكون قد قام بالإجراءات اللازمة للعثور على منصب شغل؛</w:t>
      </w:r>
    </w:p>
    <w:p w:rsidR="004D31EA" w:rsidRDefault="004D31EA" w:rsidP="004D31EA">
      <w:pPr>
        <w:pStyle w:val="Paragraphedeliste"/>
        <w:numPr>
          <w:ilvl w:val="0"/>
          <w:numId w:val="4"/>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أن يكون على استعداد تام للعمل ومؤهلا لذلك.</w:t>
      </w:r>
    </w:p>
    <w:p w:rsidR="004D31EA" w:rsidRDefault="004D31EA" w:rsidP="004D31EA">
      <w:pPr>
        <w:pStyle w:val="Paragraphedeliste"/>
        <w:numPr>
          <w:ilvl w:val="0"/>
          <w:numId w:val="5"/>
        </w:numPr>
        <w:bidi/>
        <w:jc w:val="both"/>
        <w:rPr>
          <w:rFonts w:ascii="Traditional Arabic" w:hAnsi="Traditional Arabic" w:cs="Traditional Arabic"/>
          <w:sz w:val="28"/>
          <w:szCs w:val="28"/>
          <w:lang w:val="en-US" w:bidi="ar-DZ"/>
        </w:rPr>
      </w:pPr>
      <w:proofErr w:type="gramStart"/>
      <w:r>
        <w:rPr>
          <w:rFonts w:ascii="Traditional Arabic" w:hAnsi="Traditional Arabic" w:cs="Traditional Arabic" w:hint="cs"/>
          <w:sz w:val="28"/>
          <w:szCs w:val="28"/>
          <w:rtl/>
          <w:lang w:val="en-US" w:bidi="ar-DZ"/>
        </w:rPr>
        <w:t>المعهد</w:t>
      </w:r>
      <w:proofErr w:type="gramEnd"/>
      <w:r>
        <w:rPr>
          <w:rFonts w:ascii="Traditional Arabic" w:hAnsi="Traditional Arabic" w:cs="Traditional Arabic" w:hint="cs"/>
          <w:sz w:val="28"/>
          <w:szCs w:val="28"/>
          <w:rtl/>
          <w:lang w:val="en-US" w:bidi="ar-DZ"/>
        </w:rPr>
        <w:t xml:space="preserve"> الوطني للإحصاء والدراسات الاقتصادية في فرنسا </w:t>
      </w:r>
      <w:r>
        <w:rPr>
          <w:rFonts w:ascii="Traditional Arabic" w:hAnsi="Traditional Arabic" w:cs="Traditional Arabic"/>
          <w:sz w:val="28"/>
          <w:szCs w:val="28"/>
          <w:lang w:bidi="ar-DZ"/>
        </w:rPr>
        <w:t>INSEE</w:t>
      </w:r>
      <w:r>
        <w:rPr>
          <w:rFonts w:ascii="Traditional Arabic" w:hAnsi="Traditional Arabic" w:cs="Traditional Arabic" w:hint="cs"/>
          <w:sz w:val="28"/>
          <w:szCs w:val="28"/>
          <w:rtl/>
          <w:lang w:val="en-US" w:bidi="ar-DZ"/>
        </w:rPr>
        <w:t xml:space="preserve">: تمثل البطالة جميع الأفراد من 15 سنة فما فوق، من دون منصب عمل ويبحثون عنه، وتبقى عملية قياسه عملية صعبة للغاية. </w:t>
      </w:r>
      <w:proofErr w:type="gramStart"/>
      <w:r>
        <w:rPr>
          <w:rFonts w:ascii="Traditional Arabic" w:hAnsi="Traditional Arabic" w:cs="Traditional Arabic" w:hint="cs"/>
          <w:sz w:val="28"/>
          <w:szCs w:val="28"/>
          <w:rtl/>
          <w:lang w:val="en-US" w:bidi="ar-DZ"/>
        </w:rPr>
        <w:t>إن</w:t>
      </w:r>
      <w:proofErr w:type="gramEnd"/>
      <w:r>
        <w:rPr>
          <w:rFonts w:ascii="Traditional Arabic" w:hAnsi="Traditional Arabic" w:cs="Traditional Arabic" w:hint="cs"/>
          <w:sz w:val="28"/>
          <w:szCs w:val="28"/>
          <w:rtl/>
          <w:lang w:val="en-US" w:bidi="ar-DZ"/>
        </w:rPr>
        <w:t xml:space="preserve"> الحدود بين حجم البطالة، العمالة وحجم الأفراد غير نشطين اقتصاديا ليست دائما واضحة</w:t>
      </w:r>
      <w:r>
        <w:rPr>
          <w:rFonts w:ascii="Traditional Arabic" w:hAnsi="Traditional Arabic" w:cs="Traditional Arabic" w:hint="cs"/>
          <w:sz w:val="28"/>
          <w:szCs w:val="28"/>
          <w:vertAlign w:val="superscript"/>
          <w:rtl/>
          <w:lang w:val="en-US" w:bidi="ar-DZ"/>
        </w:rPr>
        <w:t>7</w:t>
      </w:r>
      <w:r>
        <w:rPr>
          <w:rFonts w:ascii="Traditional Arabic" w:hAnsi="Traditional Arabic" w:cs="Traditional Arabic" w:hint="cs"/>
          <w:sz w:val="28"/>
          <w:szCs w:val="28"/>
          <w:rtl/>
          <w:lang w:val="en-US" w:bidi="ar-DZ"/>
        </w:rPr>
        <w:t>.</w:t>
      </w:r>
    </w:p>
    <w:p w:rsidR="004D31EA" w:rsidRDefault="004D31EA" w:rsidP="004D31EA">
      <w:pPr>
        <w:pStyle w:val="Paragraphedeliste"/>
        <w:numPr>
          <w:ilvl w:val="0"/>
          <w:numId w:val="5"/>
        </w:numPr>
        <w:bidi/>
        <w:jc w:val="both"/>
        <w:rPr>
          <w:rFonts w:ascii="Traditional Arabic" w:hAnsi="Traditional Arabic" w:cs="Traditional Arabic"/>
          <w:sz w:val="28"/>
          <w:szCs w:val="28"/>
          <w:lang w:val="en-US" w:bidi="ar-DZ"/>
        </w:rPr>
      </w:pPr>
      <w:proofErr w:type="gramStart"/>
      <w:r>
        <w:rPr>
          <w:rFonts w:ascii="Traditional Arabic" w:hAnsi="Traditional Arabic" w:cs="Traditional Arabic" w:hint="cs"/>
          <w:sz w:val="28"/>
          <w:szCs w:val="28"/>
          <w:rtl/>
          <w:lang w:val="en-US" w:bidi="ar-DZ"/>
        </w:rPr>
        <w:t>وتعرف</w:t>
      </w:r>
      <w:proofErr w:type="gramEnd"/>
      <w:r>
        <w:rPr>
          <w:rFonts w:ascii="Traditional Arabic" w:hAnsi="Traditional Arabic" w:cs="Traditional Arabic" w:hint="cs"/>
          <w:sz w:val="28"/>
          <w:szCs w:val="28"/>
          <w:rtl/>
          <w:lang w:val="en-US" w:bidi="ar-DZ"/>
        </w:rPr>
        <w:t xml:space="preserve"> أيضا بمقدار الفرق بين حجم العمل المعروض وحجم العمل المستخدم عند مستويات الأجور السائدة في سوق العمل وذلك خلال فترة زمنية معينة</w:t>
      </w:r>
      <w:r>
        <w:rPr>
          <w:rFonts w:ascii="Traditional Arabic" w:hAnsi="Traditional Arabic" w:cs="Traditional Arabic" w:hint="cs"/>
          <w:sz w:val="28"/>
          <w:szCs w:val="28"/>
          <w:vertAlign w:val="superscript"/>
          <w:rtl/>
          <w:lang w:val="en-US" w:bidi="ar-DZ"/>
        </w:rPr>
        <w:t>8</w:t>
      </w:r>
      <w:r>
        <w:rPr>
          <w:rFonts w:ascii="Traditional Arabic" w:hAnsi="Traditional Arabic" w:cs="Traditional Arabic" w:hint="cs"/>
          <w:sz w:val="28"/>
          <w:szCs w:val="28"/>
          <w:rtl/>
          <w:lang w:val="en-US" w:bidi="ar-DZ"/>
        </w:rPr>
        <w:t>.</w:t>
      </w:r>
    </w:p>
    <w:p w:rsidR="005E2A7A" w:rsidRPr="007A1827" w:rsidRDefault="005E2A7A" w:rsidP="005E2A7A">
      <w:pPr>
        <w:pStyle w:val="Paragraphedeliste"/>
        <w:numPr>
          <w:ilvl w:val="0"/>
          <w:numId w:val="2"/>
        </w:numPr>
        <w:bidi/>
        <w:jc w:val="both"/>
        <w:rPr>
          <w:rFonts w:ascii="Traditional Arabic" w:hAnsi="Traditional Arabic" w:cs="Traditional Arabic"/>
          <w:b/>
          <w:bCs/>
          <w:sz w:val="28"/>
          <w:szCs w:val="28"/>
          <w:lang w:val="en-US" w:bidi="ar-DZ"/>
        </w:rPr>
      </w:pPr>
      <w:proofErr w:type="gramStart"/>
      <w:r w:rsidRPr="007A1827">
        <w:rPr>
          <w:rFonts w:ascii="Traditional Arabic" w:hAnsi="Traditional Arabic" w:cs="Traditional Arabic" w:hint="cs"/>
          <w:b/>
          <w:bCs/>
          <w:sz w:val="28"/>
          <w:szCs w:val="28"/>
          <w:rtl/>
          <w:lang w:val="en-US" w:bidi="ar-DZ"/>
        </w:rPr>
        <w:t>أنواع</w:t>
      </w:r>
      <w:proofErr w:type="gramEnd"/>
      <w:r w:rsidRPr="007A1827">
        <w:rPr>
          <w:rFonts w:ascii="Traditional Arabic" w:hAnsi="Traditional Arabic" w:cs="Traditional Arabic" w:hint="cs"/>
          <w:b/>
          <w:bCs/>
          <w:sz w:val="28"/>
          <w:szCs w:val="28"/>
          <w:rtl/>
          <w:lang w:val="en-US" w:bidi="ar-DZ"/>
        </w:rPr>
        <w:t xml:space="preserve"> البطالة:</w:t>
      </w:r>
    </w:p>
    <w:p w:rsidR="005E2A7A" w:rsidRDefault="005E2A7A" w:rsidP="005E2A7A">
      <w:pPr>
        <w:bidi/>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للبطالة</w:t>
      </w:r>
      <w:proofErr w:type="gramEnd"/>
      <w:r>
        <w:rPr>
          <w:rFonts w:ascii="Traditional Arabic" w:hAnsi="Traditional Arabic" w:cs="Traditional Arabic" w:hint="cs"/>
          <w:sz w:val="28"/>
          <w:szCs w:val="28"/>
          <w:rtl/>
          <w:lang w:val="en-US" w:bidi="ar-DZ"/>
        </w:rPr>
        <w:t xml:space="preserve"> أنواع عديدة يمكن أن نذكر منها:</w:t>
      </w:r>
    </w:p>
    <w:p w:rsidR="005E2A7A" w:rsidRDefault="005E2A7A" w:rsidP="00466C57">
      <w:pPr>
        <w:pStyle w:val="Paragraphedeliste"/>
        <w:numPr>
          <w:ilvl w:val="0"/>
          <w:numId w:val="6"/>
        </w:numPr>
        <w:bidi/>
        <w:jc w:val="both"/>
        <w:rPr>
          <w:rFonts w:ascii="Traditional Arabic" w:hAnsi="Traditional Arabic" w:cs="Traditional Arabic"/>
          <w:sz w:val="28"/>
          <w:szCs w:val="28"/>
          <w:lang w:val="en-US" w:bidi="ar-DZ"/>
        </w:rPr>
      </w:pPr>
      <w:r w:rsidRPr="00466C57">
        <w:rPr>
          <w:rFonts w:ascii="Traditional Arabic" w:hAnsi="Traditional Arabic" w:cs="Traditional Arabic" w:hint="cs"/>
          <w:sz w:val="28"/>
          <w:szCs w:val="28"/>
          <w:rtl/>
          <w:lang w:val="en-US" w:bidi="ar-DZ"/>
        </w:rPr>
        <w:t>البطالة الدورية: تعرفها الأمم المتحدة بأنها نتيجة من نتائج فشل الطلب الاقتصادي بسبب تغيرات في مستويات النشاط خلال فترة معينة وتحدث حينما تتقلص فرص العمل في الاقتصاد الوطني بعد رواج كبير تصل فيه العمالة ذروة التشغيل</w:t>
      </w:r>
      <w:r w:rsidR="00466C57" w:rsidRPr="00466C57">
        <w:rPr>
          <w:rFonts w:ascii="Traditional Arabic" w:hAnsi="Traditional Arabic" w:cs="Traditional Arabic" w:hint="cs"/>
          <w:sz w:val="28"/>
          <w:szCs w:val="28"/>
          <w:rtl/>
          <w:lang w:val="en-US" w:bidi="ar-DZ"/>
        </w:rPr>
        <w:t>، فيدخل الاقتصاد في دائرة الانكماش الاقتصادي فتحدث وتتزايد البطالة</w:t>
      </w:r>
      <w:r w:rsidR="00466C57">
        <w:rPr>
          <w:rFonts w:ascii="Traditional Arabic" w:hAnsi="Traditional Arabic" w:cs="Traditional Arabic" w:hint="cs"/>
          <w:sz w:val="28"/>
          <w:szCs w:val="28"/>
          <w:vertAlign w:val="superscript"/>
          <w:rtl/>
          <w:lang w:val="en-US" w:bidi="ar-DZ"/>
        </w:rPr>
        <w:t>9</w:t>
      </w:r>
      <w:r w:rsidR="00466C57" w:rsidRPr="00466C57">
        <w:rPr>
          <w:rFonts w:ascii="Traditional Arabic" w:hAnsi="Traditional Arabic" w:cs="Traditional Arabic" w:hint="cs"/>
          <w:sz w:val="28"/>
          <w:szCs w:val="28"/>
          <w:rtl/>
          <w:lang w:val="en-US" w:bidi="ar-DZ"/>
        </w:rPr>
        <w:t xml:space="preserve">، </w:t>
      </w:r>
      <w:r w:rsidR="00466C57">
        <w:rPr>
          <w:rFonts w:ascii="Traditional Arabic" w:hAnsi="Traditional Arabic" w:cs="Traditional Arabic" w:hint="cs"/>
          <w:sz w:val="28"/>
          <w:szCs w:val="28"/>
          <w:rtl/>
          <w:lang w:val="en-US" w:bidi="ar-DZ"/>
        </w:rPr>
        <w:t>ويرتبط هذا النوع من البطالة بالدورة الاقتصادية</w:t>
      </w:r>
      <w:r w:rsidR="00466C57">
        <w:rPr>
          <w:rFonts w:ascii="Traditional Arabic" w:hAnsi="Traditional Arabic" w:cs="Traditional Arabic" w:hint="cs"/>
          <w:sz w:val="28"/>
          <w:szCs w:val="28"/>
          <w:vertAlign w:val="superscript"/>
          <w:rtl/>
          <w:lang w:val="en-US" w:bidi="ar-DZ"/>
        </w:rPr>
        <w:t>10</w:t>
      </w:r>
      <w:r w:rsidR="00466C57">
        <w:rPr>
          <w:rFonts w:ascii="Traditional Arabic" w:hAnsi="Traditional Arabic" w:cs="Traditional Arabic" w:hint="cs"/>
          <w:sz w:val="28"/>
          <w:szCs w:val="28"/>
          <w:rtl/>
          <w:lang w:val="en-US" w:bidi="ar-DZ"/>
        </w:rPr>
        <w:t>.</w:t>
      </w:r>
      <w:r w:rsidR="00466C57" w:rsidRPr="00466C57">
        <w:rPr>
          <w:rFonts w:ascii="Traditional Arabic" w:hAnsi="Traditional Arabic" w:cs="Traditional Arabic" w:hint="cs"/>
          <w:sz w:val="28"/>
          <w:szCs w:val="28"/>
          <w:rtl/>
          <w:lang w:val="en-US" w:bidi="ar-DZ"/>
        </w:rPr>
        <w:t xml:space="preserve">وهذا ما يلاحظ في العمل الموسمي حين تنتهي عملية التوظيف. </w:t>
      </w:r>
    </w:p>
    <w:p w:rsidR="00466C57" w:rsidRDefault="00466C57" w:rsidP="00466C57">
      <w:pPr>
        <w:pStyle w:val="Paragraphedeliste"/>
        <w:numPr>
          <w:ilvl w:val="0"/>
          <w:numId w:val="6"/>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البطالة الاختيارية: تتمثل في الحالة التي ينسحب فيها شخص من عمله بمحض إرادته لأسباب معينة.</w:t>
      </w:r>
    </w:p>
    <w:p w:rsidR="00466C57" w:rsidRDefault="00466C57" w:rsidP="00466C57">
      <w:pPr>
        <w:pStyle w:val="Paragraphedeliste"/>
        <w:numPr>
          <w:ilvl w:val="0"/>
          <w:numId w:val="6"/>
        </w:numPr>
        <w:bidi/>
        <w:jc w:val="both"/>
        <w:rPr>
          <w:rFonts w:ascii="Traditional Arabic" w:hAnsi="Traditional Arabic" w:cs="Traditional Arabic"/>
          <w:sz w:val="28"/>
          <w:szCs w:val="28"/>
          <w:lang w:val="en-US" w:bidi="ar-DZ"/>
        </w:rPr>
      </w:pPr>
      <w:proofErr w:type="gramStart"/>
      <w:r>
        <w:rPr>
          <w:rFonts w:ascii="Traditional Arabic" w:hAnsi="Traditional Arabic" w:cs="Traditional Arabic" w:hint="cs"/>
          <w:sz w:val="28"/>
          <w:szCs w:val="28"/>
          <w:rtl/>
          <w:lang w:val="en-US" w:bidi="ar-DZ"/>
        </w:rPr>
        <w:t>البطالة</w:t>
      </w:r>
      <w:proofErr w:type="gramEnd"/>
      <w:r>
        <w:rPr>
          <w:rFonts w:ascii="Traditional Arabic" w:hAnsi="Traditional Arabic" w:cs="Traditional Arabic" w:hint="cs"/>
          <w:sz w:val="28"/>
          <w:szCs w:val="28"/>
          <w:rtl/>
          <w:lang w:val="en-US" w:bidi="ar-DZ"/>
        </w:rPr>
        <w:t xml:space="preserve"> الإجبارية: هي وجود أفراد قادرين على العمل وراغبين فيه عن الأجور السائدة ولكن لا يجدونه</w:t>
      </w:r>
      <w:r>
        <w:rPr>
          <w:rFonts w:ascii="Traditional Arabic" w:hAnsi="Traditional Arabic" w:cs="Traditional Arabic" w:hint="cs"/>
          <w:sz w:val="28"/>
          <w:szCs w:val="28"/>
          <w:vertAlign w:val="superscript"/>
          <w:rtl/>
          <w:lang w:val="en-US" w:bidi="ar-DZ"/>
        </w:rPr>
        <w:t>11</w:t>
      </w:r>
      <w:r>
        <w:rPr>
          <w:rFonts w:ascii="Traditional Arabic" w:hAnsi="Traditional Arabic" w:cs="Traditional Arabic" w:hint="cs"/>
          <w:sz w:val="28"/>
          <w:szCs w:val="28"/>
          <w:rtl/>
          <w:lang w:val="en-US" w:bidi="ar-DZ"/>
        </w:rPr>
        <w:t>.</w:t>
      </w:r>
    </w:p>
    <w:p w:rsidR="00AD7AFB" w:rsidRDefault="00AD7AFB" w:rsidP="00AD7AFB">
      <w:pPr>
        <w:pStyle w:val="Paragraphedeliste"/>
        <w:numPr>
          <w:ilvl w:val="0"/>
          <w:numId w:val="6"/>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البطالة الهيكلية: يحدث هذا النوع عندما تطرأ تغيرات هيكلية على مستوى الاقتصاد الوطني والتي ينتج عنها اختلال في التوازن بين فرص العمل المتاحة ومؤهلات العاطلين عن العمل والراغبين والباحثين عنها</w:t>
      </w:r>
      <w:r>
        <w:rPr>
          <w:rFonts w:ascii="Traditional Arabic" w:hAnsi="Traditional Arabic" w:cs="Traditional Arabic" w:hint="cs"/>
          <w:sz w:val="28"/>
          <w:szCs w:val="28"/>
          <w:vertAlign w:val="superscript"/>
          <w:rtl/>
          <w:lang w:val="en-US" w:bidi="ar-DZ"/>
        </w:rPr>
        <w:t>12</w:t>
      </w:r>
      <w:r>
        <w:rPr>
          <w:rFonts w:ascii="Traditional Arabic" w:hAnsi="Traditional Arabic" w:cs="Traditional Arabic" w:hint="cs"/>
          <w:sz w:val="28"/>
          <w:szCs w:val="28"/>
          <w:rtl/>
          <w:lang w:val="en-US" w:bidi="ar-DZ"/>
        </w:rPr>
        <w:t>.</w:t>
      </w:r>
    </w:p>
    <w:p w:rsidR="00AD7AFB" w:rsidRDefault="00AD7AFB" w:rsidP="00AD7AFB">
      <w:pPr>
        <w:pStyle w:val="Paragraphedeliste"/>
        <w:numPr>
          <w:ilvl w:val="0"/>
          <w:numId w:val="6"/>
        </w:numPr>
        <w:bidi/>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البطالة الاحتكاكية: وهي ناتجة عن تنقل العاملين المستمر بين الوظائف والمهن والمناطق المختلفة وتنشأ بسبب نقص المعلومات لدى الباحثين عن العمل ولدى أصحاب الأعمال الذين تتوفر لديهم فرص العمل.</w:t>
      </w:r>
    </w:p>
    <w:p w:rsidR="00AD54F5" w:rsidRDefault="00AD54F5" w:rsidP="00AD54F5">
      <w:pPr>
        <w:pStyle w:val="Paragraphedeliste"/>
        <w:numPr>
          <w:ilvl w:val="0"/>
          <w:numId w:val="6"/>
        </w:numPr>
        <w:bidi/>
        <w:jc w:val="both"/>
        <w:rPr>
          <w:rFonts w:ascii="Traditional Arabic" w:hAnsi="Traditional Arabic" w:cs="Traditional Arabic" w:hint="cs"/>
          <w:sz w:val="28"/>
          <w:szCs w:val="28"/>
          <w:lang w:val="en-US" w:bidi="ar-DZ"/>
        </w:rPr>
      </w:pPr>
      <w:r>
        <w:rPr>
          <w:rFonts w:ascii="Traditional Arabic" w:hAnsi="Traditional Arabic" w:cs="Traditional Arabic" w:hint="cs"/>
          <w:sz w:val="28"/>
          <w:szCs w:val="28"/>
          <w:rtl/>
          <w:lang w:val="en-US" w:bidi="ar-DZ"/>
        </w:rPr>
        <w:t>البطالة المقنعة: وتعني الأفراد الذين يعملون فعلا ولكنهم لا يضيفون شيئا يذكر إلى الإنتاج القومي، فهم في حالة عمالة ظاهريا فقط بينما عملهم لا يسفر عن مختلف السلع والخدمات بحيث لو سحبوا هؤلاء الأفراد الذين هم في بطالة مقنعة من الاقتصاد ما تأثر الإنتاج القومي</w:t>
      </w:r>
      <w:r>
        <w:rPr>
          <w:rFonts w:ascii="Traditional Arabic" w:hAnsi="Traditional Arabic" w:cs="Traditional Arabic" w:hint="cs"/>
          <w:sz w:val="28"/>
          <w:szCs w:val="28"/>
          <w:vertAlign w:val="superscript"/>
          <w:rtl/>
          <w:lang w:val="en-US" w:bidi="ar-DZ"/>
        </w:rPr>
        <w:t>13</w:t>
      </w:r>
      <w:r>
        <w:rPr>
          <w:rFonts w:ascii="Traditional Arabic" w:hAnsi="Traditional Arabic" w:cs="Traditional Arabic" w:hint="cs"/>
          <w:sz w:val="28"/>
          <w:szCs w:val="28"/>
          <w:rtl/>
          <w:lang w:val="en-US" w:bidi="ar-DZ"/>
        </w:rPr>
        <w:t>.</w:t>
      </w:r>
    </w:p>
    <w:p w:rsidR="00706F83" w:rsidRDefault="00706F83" w:rsidP="00706F83">
      <w:pPr>
        <w:pStyle w:val="Paragraphedeliste"/>
        <w:bidi/>
        <w:jc w:val="both"/>
        <w:rPr>
          <w:rFonts w:ascii="Traditional Arabic" w:hAnsi="Traditional Arabic" w:cs="Traditional Arabic"/>
          <w:sz w:val="28"/>
          <w:szCs w:val="28"/>
          <w:lang w:val="en-US" w:bidi="ar-DZ"/>
        </w:rPr>
      </w:pPr>
    </w:p>
    <w:p w:rsidR="00AD54F5" w:rsidRPr="007A1827" w:rsidRDefault="00AD54F5" w:rsidP="00F811A3">
      <w:pPr>
        <w:pStyle w:val="Paragraphedeliste"/>
        <w:numPr>
          <w:ilvl w:val="0"/>
          <w:numId w:val="2"/>
        </w:numPr>
        <w:bidi/>
        <w:spacing w:line="240" w:lineRule="auto"/>
        <w:jc w:val="both"/>
        <w:rPr>
          <w:rFonts w:ascii="Traditional Arabic" w:hAnsi="Traditional Arabic" w:cs="Traditional Arabic"/>
          <w:b/>
          <w:bCs/>
          <w:sz w:val="28"/>
          <w:szCs w:val="28"/>
          <w:lang w:val="en-US" w:bidi="ar-DZ"/>
        </w:rPr>
      </w:pPr>
      <w:r w:rsidRPr="007A1827">
        <w:rPr>
          <w:rFonts w:ascii="Traditional Arabic" w:hAnsi="Traditional Arabic" w:cs="Traditional Arabic" w:hint="cs"/>
          <w:b/>
          <w:bCs/>
          <w:sz w:val="28"/>
          <w:szCs w:val="28"/>
          <w:rtl/>
          <w:lang w:val="en-US" w:bidi="ar-DZ"/>
        </w:rPr>
        <w:lastRenderedPageBreak/>
        <w:t>واقع البطالة في الجزائر:</w:t>
      </w:r>
    </w:p>
    <w:p w:rsidR="00F811A3" w:rsidRDefault="00F811A3" w:rsidP="00A2282E">
      <w:pPr>
        <w:bidi/>
        <w:spacing w:line="240" w:lineRule="auto"/>
        <w:ind w:firstLine="360"/>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تعاني</w:t>
      </w:r>
      <w:proofErr w:type="gramEnd"/>
      <w:r>
        <w:rPr>
          <w:rFonts w:ascii="Traditional Arabic" w:hAnsi="Traditional Arabic" w:cs="Traditional Arabic" w:hint="cs"/>
          <w:sz w:val="28"/>
          <w:szCs w:val="28"/>
          <w:rtl/>
          <w:lang w:val="en-US" w:bidi="ar-DZ"/>
        </w:rPr>
        <w:t xml:space="preserve"> الجزائر كغيرها من دول العالم وبالخصوص الدول النامية والعربية من مشكلة البطالة عبر عقود من الزمن، فلم تستطع برامج وأساليب التشغيل والتوظيف الاجتماعي المتبعة منذ السبعينات والثمانينات من الحد من تفاقم هذه المشكلة</w:t>
      </w:r>
      <w:r w:rsidR="00A2282E">
        <w:rPr>
          <w:rFonts w:ascii="Traditional Arabic" w:hAnsi="Traditional Arabic" w:cs="Traditional Arabic" w:hint="cs"/>
          <w:sz w:val="28"/>
          <w:szCs w:val="28"/>
          <w:rtl/>
          <w:lang w:val="en-US" w:bidi="ar-DZ"/>
        </w:rPr>
        <w:t>. ففي سنوات السبعينات وبداية الثمانينات</w:t>
      </w:r>
      <w:r>
        <w:rPr>
          <w:rFonts w:ascii="Traditional Arabic" w:hAnsi="Traditional Arabic" w:cs="Traditional Arabic" w:hint="cs"/>
          <w:sz w:val="28"/>
          <w:szCs w:val="28"/>
          <w:rtl/>
          <w:lang w:val="en-US" w:bidi="ar-DZ"/>
        </w:rPr>
        <w:t xml:space="preserve"> </w:t>
      </w:r>
      <w:r w:rsidR="00A2282E">
        <w:rPr>
          <w:rFonts w:ascii="Traditional Arabic" w:hAnsi="Traditional Arabic" w:cs="Traditional Arabic" w:hint="cs"/>
          <w:sz w:val="28"/>
          <w:szCs w:val="28"/>
          <w:rtl/>
          <w:lang w:val="en-US" w:bidi="ar-DZ"/>
        </w:rPr>
        <w:t xml:space="preserve">وبالرغم من المشاكل التي مر </w:t>
      </w:r>
      <w:proofErr w:type="spellStart"/>
      <w:r w:rsidR="00A2282E">
        <w:rPr>
          <w:rFonts w:ascii="Traditional Arabic" w:hAnsi="Traditional Arabic" w:cs="Traditional Arabic" w:hint="cs"/>
          <w:sz w:val="28"/>
          <w:szCs w:val="28"/>
          <w:rtl/>
          <w:lang w:val="en-US" w:bidi="ar-DZ"/>
        </w:rPr>
        <w:t>بها</w:t>
      </w:r>
      <w:proofErr w:type="spellEnd"/>
      <w:r w:rsidR="00A2282E">
        <w:rPr>
          <w:rFonts w:ascii="Traditional Arabic" w:hAnsi="Traditional Arabic" w:cs="Traditional Arabic" w:hint="cs"/>
          <w:sz w:val="28"/>
          <w:szCs w:val="28"/>
          <w:rtl/>
          <w:lang w:val="en-US" w:bidi="ar-DZ"/>
        </w:rPr>
        <w:t xml:space="preserve"> الاقتصاد الوطني إلا أن الدولة استطاعت إلى حد ما الحد من البطالة ويرجع ذلك إلى استغلال العوائد البترولية في التنمية من خلال </w:t>
      </w:r>
      <w:r w:rsidR="00441A0D">
        <w:rPr>
          <w:rFonts w:ascii="Traditional Arabic" w:hAnsi="Traditional Arabic" w:cs="Traditional Arabic" w:hint="cs"/>
          <w:sz w:val="28"/>
          <w:szCs w:val="28"/>
          <w:rtl/>
          <w:lang w:val="en-US" w:bidi="ar-DZ"/>
        </w:rPr>
        <w:t>إتباع إستراتيجية الصناعات الثقيلة والتي تحتاج إلى يد عاملة كبيرة.</w:t>
      </w:r>
    </w:p>
    <w:p w:rsidR="00441A0D" w:rsidRDefault="00441A0D" w:rsidP="00391CE9">
      <w:pPr>
        <w:bidi/>
        <w:spacing w:line="240" w:lineRule="auto"/>
        <w:ind w:firstLine="360"/>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val="en-US" w:bidi="ar-DZ"/>
        </w:rPr>
        <w:t>ومنذ منتصف الثمانينات بدأت معدلات البطالة تتزايد بشكل لافت، وبلغت مستويات كبيرة طيلة عشرية التسعينات وصلت في بعض الأحيان إلى 30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فالأزمة الاقتصادية الحادة التي عاشتها الجزائر في تلك الفترة والتي اتسمت بانخفاض رهيب لأسعار النفط وتراجع كبير في الاستثمارات، أدى إلى بروز إختلالات في سوق العمل</w:t>
      </w:r>
      <w:r w:rsidR="00391CE9">
        <w:rPr>
          <w:rFonts w:ascii="Traditional Arabic" w:hAnsi="Traditional Arabic" w:cs="Traditional Arabic" w:hint="cs"/>
          <w:sz w:val="28"/>
          <w:szCs w:val="28"/>
          <w:rtl/>
          <w:lang w:bidi="ar-DZ"/>
        </w:rPr>
        <w:t xml:space="preserve"> من خلال تقلص فرص العمل المتاحة في المقابل تم تسجيل تزايد كبير في طلبات العمل، إضافة إلى ذلك ما ترتب عن </w:t>
      </w:r>
      <w:r w:rsidR="007A1827">
        <w:rPr>
          <w:rFonts w:ascii="Traditional Arabic" w:hAnsi="Traditional Arabic" w:cs="Traditional Arabic" w:hint="cs"/>
          <w:sz w:val="28"/>
          <w:szCs w:val="28"/>
          <w:rtl/>
          <w:lang w:bidi="ar-DZ"/>
        </w:rPr>
        <w:t>الإصلاحات</w:t>
      </w:r>
      <w:r w:rsidR="00391CE9">
        <w:rPr>
          <w:rFonts w:ascii="Traditional Arabic" w:hAnsi="Traditional Arabic" w:cs="Traditional Arabic" w:hint="cs"/>
          <w:sz w:val="28"/>
          <w:szCs w:val="28"/>
          <w:rtl/>
          <w:lang w:bidi="ar-DZ"/>
        </w:rPr>
        <w:t xml:space="preserve"> الاقتصادية التي </w:t>
      </w:r>
      <w:proofErr w:type="spellStart"/>
      <w:r w:rsidR="00391CE9">
        <w:rPr>
          <w:rFonts w:ascii="Traditional Arabic" w:hAnsi="Traditional Arabic" w:cs="Traditional Arabic" w:hint="cs"/>
          <w:sz w:val="28"/>
          <w:szCs w:val="28"/>
          <w:rtl/>
          <w:lang w:bidi="ar-DZ"/>
        </w:rPr>
        <w:t>باشرتها</w:t>
      </w:r>
      <w:proofErr w:type="spellEnd"/>
      <w:r w:rsidR="00391CE9">
        <w:rPr>
          <w:rFonts w:ascii="Traditional Arabic" w:hAnsi="Traditional Arabic" w:cs="Traditional Arabic" w:hint="cs"/>
          <w:sz w:val="28"/>
          <w:szCs w:val="28"/>
          <w:rtl/>
          <w:lang w:bidi="ar-DZ"/>
        </w:rPr>
        <w:t xml:space="preserve"> الجزائر من خلال شروعها في تطبيق مخطط إعادة الهيكلة الذي كانت أولى نتائجه غلق المئات من المؤسسات وتسريح الآلاف من العمال.</w:t>
      </w:r>
    </w:p>
    <w:p w:rsidR="00CB4B87" w:rsidRDefault="00CB4B87" w:rsidP="00CB4B87">
      <w:pPr>
        <w:bidi/>
        <w:spacing w:line="240" w:lineRule="auto"/>
        <w:ind w:firstLine="360"/>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يمكن</w:t>
      </w:r>
      <w:proofErr w:type="gramEnd"/>
      <w:r>
        <w:rPr>
          <w:rFonts w:ascii="Traditional Arabic" w:hAnsi="Traditional Arabic" w:cs="Traditional Arabic" w:hint="cs"/>
          <w:sz w:val="28"/>
          <w:szCs w:val="28"/>
          <w:rtl/>
          <w:lang w:bidi="ar-DZ"/>
        </w:rPr>
        <w:t xml:space="preserve"> تحديد الاتجاهات العامة للبطالة في الجزائر خلال العقود الأربعة الماضية من سنة 1970 إلى يومنا الحالي، ويمكن التمييز بين ثلاث فترات كبرى</w:t>
      </w:r>
      <w:r w:rsidR="008D241D">
        <w:rPr>
          <w:rFonts w:ascii="Traditional Arabic" w:hAnsi="Traditional Arabic" w:cs="Traditional Arabic" w:hint="cs"/>
          <w:sz w:val="28"/>
          <w:szCs w:val="28"/>
          <w:vertAlign w:val="superscript"/>
          <w:rtl/>
          <w:lang w:bidi="ar-DZ"/>
        </w:rPr>
        <w:t>14</w:t>
      </w:r>
      <w:r w:rsidR="008D241D">
        <w:rPr>
          <w:rFonts w:ascii="Traditional Arabic" w:hAnsi="Traditional Arabic" w:cs="Traditional Arabic" w:hint="cs"/>
          <w:sz w:val="28"/>
          <w:szCs w:val="28"/>
          <w:rtl/>
          <w:lang w:bidi="ar-DZ"/>
        </w:rPr>
        <w:t>:</w:t>
      </w:r>
    </w:p>
    <w:p w:rsidR="008D241D" w:rsidRDefault="008D241D" w:rsidP="008D241D">
      <w:pPr>
        <w:bidi/>
        <w:spacing w:line="240" w:lineRule="auto"/>
        <w:jc w:val="both"/>
        <w:rPr>
          <w:rFonts w:ascii="Traditional Arabic" w:hAnsi="Traditional Arabic" w:cs="Traditional Arabic"/>
          <w:sz w:val="28"/>
          <w:szCs w:val="28"/>
          <w:rtl/>
          <w:lang w:bidi="ar-DZ"/>
        </w:rPr>
      </w:pPr>
      <w:proofErr w:type="gramStart"/>
      <w:r w:rsidRPr="008D241D">
        <w:rPr>
          <w:rFonts w:ascii="Traditional Arabic" w:hAnsi="Traditional Arabic" w:cs="Traditional Arabic" w:hint="cs"/>
          <w:b/>
          <w:bCs/>
          <w:sz w:val="28"/>
          <w:szCs w:val="28"/>
          <w:rtl/>
          <w:lang w:bidi="ar-DZ"/>
        </w:rPr>
        <w:t>الفترة</w:t>
      </w:r>
      <w:proofErr w:type="gramEnd"/>
      <w:r w:rsidRPr="008D241D">
        <w:rPr>
          <w:rFonts w:ascii="Traditional Arabic" w:hAnsi="Traditional Arabic" w:cs="Traditional Arabic" w:hint="cs"/>
          <w:b/>
          <w:bCs/>
          <w:sz w:val="28"/>
          <w:szCs w:val="28"/>
          <w:rtl/>
          <w:lang w:bidi="ar-DZ"/>
        </w:rPr>
        <w:t xml:space="preserve"> الأولى</w:t>
      </w:r>
      <w:r>
        <w:rPr>
          <w:rFonts w:ascii="Traditional Arabic" w:hAnsi="Traditional Arabic" w:cs="Traditional Arabic" w:hint="cs"/>
          <w:sz w:val="28"/>
          <w:szCs w:val="28"/>
          <w:rtl/>
          <w:lang w:bidi="ar-DZ"/>
        </w:rPr>
        <w:t xml:space="preserve">: تميزت بتراجع معدلات البطالة بشكل كبير من سنة 1970 حتى سنة 1985، حيث يعود الفضل في ذلك إلى تبني إقامة إستراتيجية الصناعات الثقيلة، انطلاقا من نموذج الصناعات المصنعة والتي تتميز بكثافة اليد العاملة المشغلة. وعرفت هذه الفترة بتطور العمالة بفضل الاستثمارات الكبيرة والظروف الجيدة التي </w:t>
      </w:r>
      <w:proofErr w:type="gramStart"/>
      <w:r>
        <w:rPr>
          <w:rFonts w:ascii="Traditional Arabic" w:hAnsi="Traditional Arabic" w:cs="Traditional Arabic" w:hint="cs"/>
          <w:sz w:val="28"/>
          <w:szCs w:val="28"/>
          <w:rtl/>
          <w:lang w:bidi="ar-DZ"/>
        </w:rPr>
        <w:t>كانت</w:t>
      </w:r>
      <w:proofErr w:type="gramEnd"/>
      <w:r>
        <w:rPr>
          <w:rFonts w:ascii="Traditional Arabic" w:hAnsi="Traditional Arabic" w:cs="Traditional Arabic" w:hint="cs"/>
          <w:sz w:val="28"/>
          <w:szCs w:val="28"/>
          <w:rtl/>
          <w:lang w:bidi="ar-DZ"/>
        </w:rPr>
        <w:t xml:space="preserve"> تميز إمكانيات تمويل النشاطات الاقتصادية.</w:t>
      </w:r>
    </w:p>
    <w:p w:rsidR="008D241D" w:rsidRDefault="008D241D" w:rsidP="00011C36">
      <w:pPr>
        <w:bidi/>
        <w:spacing w:line="240" w:lineRule="auto"/>
        <w:jc w:val="both"/>
        <w:rPr>
          <w:rFonts w:ascii="Traditional Arabic" w:hAnsi="Traditional Arabic" w:cs="Traditional Arabic"/>
          <w:sz w:val="28"/>
          <w:szCs w:val="28"/>
          <w:rtl/>
          <w:lang w:bidi="ar-DZ"/>
        </w:rPr>
      </w:pPr>
      <w:r w:rsidRPr="008D241D">
        <w:rPr>
          <w:rFonts w:ascii="Traditional Arabic" w:hAnsi="Traditional Arabic" w:cs="Traditional Arabic" w:hint="cs"/>
          <w:b/>
          <w:bCs/>
          <w:sz w:val="28"/>
          <w:szCs w:val="28"/>
          <w:rtl/>
          <w:lang w:bidi="ar-DZ"/>
        </w:rPr>
        <w:t>الفترة الثانية</w:t>
      </w:r>
      <w:r>
        <w:rPr>
          <w:rFonts w:ascii="Traditional Arabic" w:hAnsi="Traditional Arabic" w:cs="Traditional Arabic" w:hint="cs"/>
          <w:sz w:val="28"/>
          <w:szCs w:val="28"/>
          <w:rtl/>
          <w:lang w:bidi="ar-DZ"/>
        </w:rPr>
        <w:t xml:space="preserve">: تمتد من سنة 1986 إلى سنة </w:t>
      </w:r>
      <w:proofErr w:type="gramStart"/>
      <w:r>
        <w:rPr>
          <w:rFonts w:ascii="Traditional Arabic" w:hAnsi="Traditional Arabic" w:cs="Traditional Arabic" w:hint="cs"/>
          <w:sz w:val="28"/>
          <w:szCs w:val="28"/>
          <w:rtl/>
          <w:lang w:bidi="ar-DZ"/>
        </w:rPr>
        <w:t>2000 ،</w:t>
      </w:r>
      <w:proofErr w:type="gramEnd"/>
      <w:r>
        <w:rPr>
          <w:rFonts w:ascii="Traditional Arabic" w:hAnsi="Traditional Arabic" w:cs="Traditional Arabic" w:hint="cs"/>
          <w:sz w:val="28"/>
          <w:szCs w:val="28"/>
          <w:rtl/>
          <w:lang w:bidi="ar-DZ"/>
        </w:rPr>
        <w:t xml:space="preserve"> تزامنت هذه المرحلة مع الصدمة البترولية  والتي كانت نتيجتها التراجع الكبير في الموارد الخارجية نتيجة تراجع أسعار النفط. إن هذه الوضعية  التي عرفها الاقتصاد الجزائري بداية من سنة 1986</w:t>
      </w:r>
      <w:r w:rsidR="00944DF4">
        <w:rPr>
          <w:rFonts w:ascii="Traditional Arabic" w:hAnsi="Traditional Arabic" w:cs="Traditional Arabic" w:hint="cs"/>
          <w:sz w:val="28"/>
          <w:szCs w:val="28"/>
          <w:rtl/>
          <w:lang w:bidi="ar-DZ"/>
        </w:rPr>
        <w:t xml:space="preserve">، كانت نتائجها وخيمة على مختلف الأصعدة وجميع المجالات والقطاعات وخاصة البطالة، حيث ارتفعت النسبة من </w:t>
      </w:r>
      <w:r w:rsidR="00752E4C">
        <w:rPr>
          <w:rFonts w:ascii="Traditional Arabic" w:hAnsi="Traditional Arabic" w:cs="Traditional Arabic" w:hint="cs"/>
          <w:sz w:val="28"/>
          <w:szCs w:val="28"/>
          <w:rtl/>
          <w:lang w:bidi="ar-DZ"/>
        </w:rPr>
        <w:t>9</w:t>
      </w:r>
      <w:r w:rsidR="00944DF4">
        <w:rPr>
          <w:rFonts w:ascii="Traditional Arabic" w:hAnsi="Traditional Arabic" w:cs="Traditional Arabic" w:hint="cs"/>
          <w:sz w:val="28"/>
          <w:szCs w:val="28"/>
          <w:rtl/>
          <w:lang w:bidi="ar-DZ"/>
        </w:rPr>
        <w:t>.</w:t>
      </w:r>
      <w:r w:rsidR="00752E4C">
        <w:rPr>
          <w:rFonts w:ascii="Traditional Arabic" w:hAnsi="Traditional Arabic" w:cs="Traditional Arabic" w:hint="cs"/>
          <w:sz w:val="28"/>
          <w:szCs w:val="28"/>
          <w:rtl/>
          <w:lang w:bidi="ar-DZ"/>
        </w:rPr>
        <w:t>7</w:t>
      </w:r>
      <w:r w:rsidR="00944DF4">
        <w:rPr>
          <w:rFonts w:ascii="Traditional Arabic" w:hAnsi="Traditional Arabic" w:cs="Traditional Arabic"/>
          <w:sz w:val="28"/>
          <w:szCs w:val="28"/>
          <w:lang w:bidi="ar-DZ"/>
        </w:rPr>
        <w:t>%</w:t>
      </w:r>
      <w:r w:rsidR="00944DF4">
        <w:rPr>
          <w:rFonts w:ascii="Traditional Arabic" w:hAnsi="Traditional Arabic" w:cs="Traditional Arabic" w:hint="cs"/>
          <w:sz w:val="28"/>
          <w:szCs w:val="28"/>
          <w:rtl/>
          <w:lang w:bidi="ar-DZ"/>
        </w:rPr>
        <w:t xml:space="preserve"> </w:t>
      </w:r>
      <w:proofErr w:type="gramStart"/>
      <w:r w:rsidR="00944DF4">
        <w:rPr>
          <w:rFonts w:ascii="Traditional Arabic" w:hAnsi="Traditional Arabic" w:cs="Traditional Arabic" w:hint="cs"/>
          <w:sz w:val="28"/>
          <w:szCs w:val="28"/>
          <w:rtl/>
          <w:lang w:bidi="ar-DZ"/>
        </w:rPr>
        <w:t>سنة</w:t>
      </w:r>
      <w:proofErr w:type="gramEnd"/>
      <w:r w:rsidR="00944DF4">
        <w:rPr>
          <w:rFonts w:ascii="Traditional Arabic" w:hAnsi="Traditional Arabic" w:cs="Traditional Arabic" w:hint="cs"/>
          <w:sz w:val="28"/>
          <w:szCs w:val="28"/>
          <w:rtl/>
          <w:lang w:bidi="ar-DZ"/>
        </w:rPr>
        <w:t xml:space="preserve"> 1985 إلى 16.14</w:t>
      </w:r>
      <w:r w:rsidR="00944DF4">
        <w:rPr>
          <w:rFonts w:ascii="Traditional Arabic" w:hAnsi="Traditional Arabic" w:cs="Traditional Arabic"/>
          <w:sz w:val="28"/>
          <w:szCs w:val="28"/>
          <w:lang w:bidi="ar-DZ"/>
        </w:rPr>
        <w:t>%</w:t>
      </w:r>
      <w:r w:rsidR="00944DF4">
        <w:rPr>
          <w:rFonts w:ascii="Traditional Arabic" w:hAnsi="Traditional Arabic" w:cs="Traditional Arabic" w:hint="cs"/>
          <w:sz w:val="28"/>
          <w:szCs w:val="28"/>
          <w:rtl/>
          <w:lang w:bidi="ar-DZ"/>
        </w:rPr>
        <w:t xml:space="preserve"> </w:t>
      </w:r>
      <w:proofErr w:type="gramStart"/>
      <w:r w:rsidR="00944DF4">
        <w:rPr>
          <w:rFonts w:ascii="Traditional Arabic" w:hAnsi="Traditional Arabic" w:cs="Traditional Arabic" w:hint="cs"/>
          <w:sz w:val="28"/>
          <w:szCs w:val="28"/>
          <w:rtl/>
          <w:lang w:bidi="ar-DZ"/>
        </w:rPr>
        <w:t>سنة</w:t>
      </w:r>
      <w:proofErr w:type="gramEnd"/>
      <w:r w:rsidR="00944DF4">
        <w:rPr>
          <w:rFonts w:ascii="Traditional Arabic" w:hAnsi="Traditional Arabic" w:cs="Traditional Arabic" w:hint="cs"/>
          <w:sz w:val="28"/>
          <w:szCs w:val="28"/>
          <w:rtl/>
          <w:lang w:bidi="ar-DZ"/>
        </w:rPr>
        <w:t xml:space="preserve"> 1986، ثم إلى </w:t>
      </w:r>
      <w:r w:rsidR="00752E4C">
        <w:rPr>
          <w:rFonts w:ascii="Traditional Arabic" w:hAnsi="Traditional Arabic" w:cs="Traditional Arabic" w:hint="cs"/>
          <w:sz w:val="28"/>
          <w:szCs w:val="28"/>
          <w:rtl/>
          <w:lang w:val="en-US" w:bidi="ar-DZ"/>
        </w:rPr>
        <w:t>18.1</w:t>
      </w:r>
      <w:r w:rsidR="00944DF4">
        <w:rPr>
          <w:rFonts w:ascii="Traditional Arabic" w:hAnsi="Traditional Arabic" w:cs="Traditional Arabic"/>
          <w:sz w:val="28"/>
          <w:szCs w:val="28"/>
          <w:lang w:bidi="ar-DZ"/>
        </w:rPr>
        <w:t>%</w:t>
      </w:r>
      <w:r w:rsidR="00944DF4">
        <w:rPr>
          <w:rFonts w:ascii="Traditional Arabic" w:hAnsi="Traditional Arabic" w:cs="Traditional Arabic" w:hint="cs"/>
          <w:sz w:val="28"/>
          <w:szCs w:val="28"/>
          <w:rtl/>
          <w:lang w:bidi="ar-DZ"/>
        </w:rPr>
        <w:t xml:space="preserve"> </w:t>
      </w:r>
      <w:proofErr w:type="gramStart"/>
      <w:r w:rsidR="00944DF4">
        <w:rPr>
          <w:rFonts w:ascii="Traditional Arabic" w:hAnsi="Traditional Arabic" w:cs="Traditional Arabic" w:hint="cs"/>
          <w:sz w:val="28"/>
          <w:szCs w:val="28"/>
          <w:rtl/>
          <w:lang w:bidi="ar-DZ"/>
        </w:rPr>
        <w:t>سنة</w:t>
      </w:r>
      <w:proofErr w:type="gramEnd"/>
      <w:r w:rsidR="00944DF4">
        <w:rPr>
          <w:rFonts w:ascii="Traditional Arabic" w:hAnsi="Traditional Arabic" w:cs="Traditional Arabic" w:hint="cs"/>
          <w:sz w:val="28"/>
          <w:szCs w:val="28"/>
          <w:rtl/>
          <w:lang w:bidi="ar-DZ"/>
        </w:rPr>
        <w:t xml:space="preserve"> 1</w:t>
      </w:r>
      <w:r w:rsidR="00913AD3">
        <w:rPr>
          <w:rFonts w:ascii="Traditional Arabic" w:hAnsi="Traditional Arabic" w:cs="Traditional Arabic" w:hint="cs"/>
          <w:sz w:val="28"/>
          <w:szCs w:val="28"/>
          <w:rtl/>
          <w:lang w:bidi="ar-DZ"/>
        </w:rPr>
        <w:t>9</w:t>
      </w:r>
      <w:r w:rsidR="00944DF4">
        <w:rPr>
          <w:rFonts w:ascii="Traditional Arabic" w:hAnsi="Traditional Arabic" w:cs="Traditional Arabic" w:hint="cs"/>
          <w:sz w:val="28"/>
          <w:szCs w:val="28"/>
          <w:rtl/>
          <w:lang w:bidi="ar-DZ"/>
        </w:rPr>
        <w:t xml:space="preserve">89، لتصل مستويات قياسية بنسبة </w:t>
      </w:r>
      <w:r w:rsidR="00011C36">
        <w:rPr>
          <w:rFonts w:ascii="Traditional Arabic" w:hAnsi="Traditional Arabic" w:cs="Traditional Arabic" w:hint="cs"/>
          <w:sz w:val="28"/>
          <w:szCs w:val="28"/>
          <w:rtl/>
          <w:lang w:val="en-US" w:bidi="ar-DZ"/>
        </w:rPr>
        <w:t>28.89</w:t>
      </w:r>
      <w:r w:rsidR="00944DF4">
        <w:rPr>
          <w:rFonts w:ascii="Traditional Arabic" w:hAnsi="Traditional Arabic" w:cs="Traditional Arabic"/>
          <w:sz w:val="28"/>
          <w:szCs w:val="28"/>
          <w:lang w:bidi="ar-DZ"/>
        </w:rPr>
        <w:t>%</w:t>
      </w:r>
      <w:r w:rsidR="00944DF4">
        <w:rPr>
          <w:rFonts w:ascii="Traditional Arabic" w:hAnsi="Traditional Arabic" w:cs="Traditional Arabic" w:hint="cs"/>
          <w:sz w:val="28"/>
          <w:szCs w:val="28"/>
          <w:rtl/>
          <w:lang w:bidi="ar-DZ"/>
        </w:rPr>
        <w:t xml:space="preserve"> </w:t>
      </w:r>
      <w:proofErr w:type="gramStart"/>
      <w:r w:rsidR="00944DF4">
        <w:rPr>
          <w:rFonts w:ascii="Traditional Arabic" w:hAnsi="Traditional Arabic" w:cs="Traditional Arabic" w:hint="cs"/>
          <w:sz w:val="28"/>
          <w:szCs w:val="28"/>
          <w:rtl/>
          <w:lang w:bidi="ar-DZ"/>
        </w:rPr>
        <w:t>سنة</w:t>
      </w:r>
      <w:proofErr w:type="gramEnd"/>
      <w:r w:rsidR="00944DF4">
        <w:rPr>
          <w:rFonts w:ascii="Traditional Arabic" w:hAnsi="Traditional Arabic" w:cs="Traditional Arabic" w:hint="cs"/>
          <w:sz w:val="28"/>
          <w:szCs w:val="28"/>
          <w:rtl/>
          <w:lang w:bidi="ar-DZ"/>
        </w:rPr>
        <w:t xml:space="preserve"> 2000. هذا الارتفاع لم يكن فقط كنتيجة لأزمة 1986، بل </w:t>
      </w:r>
      <w:r w:rsidR="002341BD">
        <w:rPr>
          <w:rFonts w:ascii="Traditional Arabic" w:hAnsi="Traditional Arabic" w:cs="Traditional Arabic" w:hint="cs"/>
          <w:sz w:val="28"/>
          <w:szCs w:val="28"/>
          <w:rtl/>
          <w:lang w:bidi="ar-DZ"/>
        </w:rPr>
        <w:t xml:space="preserve">إلى حالة الركود الاقتصادي التي مر </w:t>
      </w:r>
      <w:proofErr w:type="spellStart"/>
      <w:r w:rsidR="002341BD">
        <w:rPr>
          <w:rFonts w:ascii="Traditional Arabic" w:hAnsi="Traditional Arabic" w:cs="Traditional Arabic" w:hint="cs"/>
          <w:sz w:val="28"/>
          <w:szCs w:val="28"/>
          <w:rtl/>
          <w:lang w:bidi="ar-DZ"/>
        </w:rPr>
        <w:t>بها</w:t>
      </w:r>
      <w:proofErr w:type="spellEnd"/>
      <w:r w:rsidR="002341BD">
        <w:rPr>
          <w:rFonts w:ascii="Traditional Arabic" w:hAnsi="Traditional Arabic" w:cs="Traditional Arabic" w:hint="cs"/>
          <w:sz w:val="28"/>
          <w:szCs w:val="28"/>
          <w:rtl/>
          <w:lang w:bidi="ar-DZ"/>
        </w:rPr>
        <w:t xml:space="preserve"> الاقتصاد الجزائري في سنوات التسعينات والذي كان سببه الرئيسي تردي الوضع الأمني الذي شل الحركية الاقتصادية للبلاد في جميع المجالات، بالإضافة إلى ارتفاع المديونية الخارجية والتي بلغت 33.6 مليار دولار سنة 1996، وكذلك لتزامن تلك الفترة مع</w:t>
      </w:r>
      <w:r w:rsidR="00944DF4">
        <w:rPr>
          <w:rFonts w:ascii="Traditional Arabic" w:hAnsi="Traditional Arabic" w:cs="Traditional Arabic" w:hint="cs"/>
          <w:sz w:val="28"/>
          <w:szCs w:val="28"/>
          <w:rtl/>
          <w:lang w:bidi="ar-DZ"/>
        </w:rPr>
        <w:t xml:space="preserve"> </w:t>
      </w:r>
      <w:r w:rsidR="002341BD">
        <w:rPr>
          <w:rFonts w:ascii="Traditional Arabic" w:hAnsi="Traditional Arabic" w:cs="Traditional Arabic" w:hint="cs"/>
          <w:sz w:val="28"/>
          <w:szCs w:val="28"/>
          <w:rtl/>
          <w:lang w:bidi="ar-DZ"/>
        </w:rPr>
        <w:t>ت</w:t>
      </w:r>
      <w:r w:rsidR="00944DF4">
        <w:rPr>
          <w:rFonts w:ascii="Traditional Arabic" w:hAnsi="Traditional Arabic" w:cs="Traditional Arabic" w:hint="cs"/>
          <w:sz w:val="28"/>
          <w:szCs w:val="28"/>
          <w:rtl/>
          <w:lang w:bidi="ar-DZ"/>
        </w:rPr>
        <w:t xml:space="preserve">طبيق برامج </w:t>
      </w:r>
      <w:r w:rsidR="002341BD">
        <w:rPr>
          <w:rFonts w:ascii="Traditional Arabic" w:hAnsi="Traditional Arabic" w:cs="Traditional Arabic" w:hint="cs"/>
          <w:sz w:val="28"/>
          <w:szCs w:val="28"/>
          <w:rtl/>
          <w:lang w:bidi="ar-DZ"/>
        </w:rPr>
        <w:t>الإصلاحات</w:t>
      </w:r>
      <w:r w:rsidR="00913AD3">
        <w:rPr>
          <w:rFonts w:ascii="Traditional Arabic" w:hAnsi="Traditional Arabic" w:cs="Traditional Arabic" w:hint="cs"/>
          <w:sz w:val="28"/>
          <w:szCs w:val="28"/>
          <w:rtl/>
          <w:lang w:bidi="ar-DZ"/>
        </w:rPr>
        <w:t xml:space="preserve"> الاقتصادية وعلى رأسها </w:t>
      </w:r>
      <w:proofErr w:type="spellStart"/>
      <w:r w:rsidR="00913AD3">
        <w:rPr>
          <w:rFonts w:ascii="Traditional Arabic" w:hAnsi="Traditional Arabic" w:cs="Traditional Arabic" w:hint="cs"/>
          <w:sz w:val="28"/>
          <w:szCs w:val="28"/>
          <w:rtl/>
          <w:lang w:bidi="ar-DZ"/>
        </w:rPr>
        <w:t>الخوصصة</w:t>
      </w:r>
      <w:proofErr w:type="spellEnd"/>
      <w:r w:rsidR="00944DF4">
        <w:rPr>
          <w:rFonts w:ascii="Traditional Arabic" w:hAnsi="Traditional Arabic" w:cs="Traditional Arabic" w:hint="cs"/>
          <w:sz w:val="28"/>
          <w:szCs w:val="28"/>
          <w:rtl/>
          <w:lang w:bidi="ar-DZ"/>
        </w:rPr>
        <w:t xml:space="preserve"> مع بداية التسعينات والذي كانت نتائجه</w:t>
      </w:r>
      <w:r w:rsidR="002341BD">
        <w:rPr>
          <w:rFonts w:ascii="Traditional Arabic" w:hAnsi="Traditional Arabic" w:cs="Traditional Arabic" w:hint="cs"/>
          <w:sz w:val="28"/>
          <w:szCs w:val="28"/>
          <w:rtl/>
          <w:lang w:bidi="ar-DZ"/>
        </w:rPr>
        <w:t>ا</w:t>
      </w:r>
      <w:r w:rsidR="00944DF4">
        <w:rPr>
          <w:rFonts w:ascii="Traditional Arabic" w:hAnsi="Traditional Arabic" w:cs="Traditional Arabic" w:hint="cs"/>
          <w:sz w:val="28"/>
          <w:szCs w:val="28"/>
          <w:rtl/>
          <w:lang w:bidi="ar-DZ"/>
        </w:rPr>
        <w:t xml:space="preserve"> غلق العديد من المؤسسات وتسريح الآلاف من العمال.</w:t>
      </w:r>
    </w:p>
    <w:p w:rsidR="00944DF4" w:rsidRDefault="00944DF4" w:rsidP="00752E4C">
      <w:pPr>
        <w:bidi/>
        <w:spacing w:line="240" w:lineRule="auto"/>
        <w:jc w:val="both"/>
        <w:rPr>
          <w:rFonts w:ascii="Traditional Arabic" w:hAnsi="Traditional Arabic" w:cs="Traditional Arabic"/>
          <w:sz w:val="28"/>
          <w:szCs w:val="28"/>
          <w:rtl/>
          <w:lang w:bidi="ar-DZ"/>
        </w:rPr>
      </w:pPr>
      <w:r w:rsidRPr="00944DF4">
        <w:rPr>
          <w:rFonts w:ascii="Traditional Arabic" w:hAnsi="Traditional Arabic" w:cs="Traditional Arabic" w:hint="cs"/>
          <w:b/>
          <w:bCs/>
          <w:sz w:val="28"/>
          <w:szCs w:val="28"/>
          <w:rtl/>
          <w:lang w:bidi="ar-DZ"/>
        </w:rPr>
        <w:t>الفترة الثالثة</w:t>
      </w:r>
      <w:r>
        <w:rPr>
          <w:rFonts w:ascii="Traditional Arabic" w:hAnsi="Traditional Arabic" w:cs="Traditional Arabic" w:hint="cs"/>
          <w:sz w:val="28"/>
          <w:szCs w:val="28"/>
          <w:rtl/>
          <w:lang w:bidi="ar-DZ"/>
        </w:rPr>
        <w:t xml:space="preserve">: من سنة 2001 إلى يومنا الحالي، تميزت هذه المرحلة بتعزيز الوضعية المالية الخارجية بفضل ارتفاع </w:t>
      </w:r>
      <w:proofErr w:type="spellStart"/>
      <w:r>
        <w:rPr>
          <w:rFonts w:ascii="Traditional Arabic" w:hAnsi="Traditional Arabic" w:cs="Traditional Arabic" w:hint="cs"/>
          <w:sz w:val="28"/>
          <w:szCs w:val="28"/>
          <w:rtl/>
          <w:lang w:bidi="ar-DZ"/>
        </w:rPr>
        <w:t>مداخيل</w:t>
      </w:r>
      <w:proofErr w:type="spellEnd"/>
      <w:r>
        <w:rPr>
          <w:rFonts w:ascii="Traditional Arabic" w:hAnsi="Traditional Arabic" w:cs="Traditional Arabic" w:hint="cs"/>
          <w:sz w:val="28"/>
          <w:szCs w:val="28"/>
          <w:rtl/>
          <w:lang w:bidi="ar-DZ"/>
        </w:rPr>
        <w:t xml:space="preserve"> الجزائر من عائدات البترول نتيجة الطفرة في أسعار البترول والذي عرف أسعارا قياسية</w:t>
      </w:r>
      <w:r w:rsidR="00AF590E">
        <w:rPr>
          <w:rFonts w:ascii="Traditional Arabic" w:hAnsi="Traditional Arabic" w:cs="Traditional Arabic" w:hint="cs"/>
          <w:sz w:val="28"/>
          <w:szCs w:val="28"/>
          <w:rtl/>
          <w:lang w:bidi="ar-DZ"/>
        </w:rPr>
        <w:t xml:space="preserve"> في الأسواق العالمية، </w:t>
      </w:r>
      <w:r w:rsidR="00AF590E">
        <w:rPr>
          <w:rFonts w:ascii="Traditional Arabic" w:hAnsi="Traditional Arabic" w:cs="Traditional Arabic" w:hint="cs"/>
          <w:sz w:val="28"/>
          <w:szCs w:val="28"/>
          <w:rtl/>
          <w:lang w:bidi="ar-DZ"/>
        </w:rPr>
        <w:lastRenderedPageBreak/>
        <w:t xml:space="preserve">فهذا التحسن في الوضعية سمح بتحسين مؤشرات العمل، وخاصة معدلات البطالة التي تراجعت من </w:t>
      </w:r>
      <w:r>
        <w:rPr>
          <w:rFonts w:ascii="Traditional Arabic" w:hAnsi="Traditional Arabic" w:cs="Traditional Arabic" w:hint="cs"/>
          <w:sz w:val="28"/>
          <w:szCs w:val="28"/>
          <w:rtl/>
          <w:lang w:bidi="ar-DZ"/>
        </w:rPr>
        <w:t xml:space="preserve"> </w:t>
      </w:r>
      <w:r w:rsidR="00AF590E">
        <w:rPr>
          <w:rFonts w:ascii="Traditional Arabic" w:hAnsi="Traditional Arabic" w:cs="Traditional Arabic" w:hint="cs"/>
          <w:sz w:val="28"/>
          <w:szCs w:val="28"/>
          <w:rtl/>
          <w:lang w:bidi="ar-DZ"/>
        </w:rPr>
        <w:t>2</w:t>
      </w:r>
      <w:r w:rsidR="00752E4C">
        <w:rPr>
          <w:rFonts w:ascii="Traditional Arabic" w:hAnsi="Traditional Arabic" w:cs="Traditional Arabic" w:hint="cs"/>
          <w:sz w:val="28"/>
          <w:szCs w:val="28"/>
          <w:rtl/>
          <w:lang w:bidi="ar-DZ"/>
        </w:rPr>
        <w:t>7</w:t>
      </w:r>
      <w:r w:rsidR="00AF590E">
        <w:rPr>
          <w:rFonts w:ascii="Traditional Arabic" w:hAnsi="Traditional Arabic" w:cs="Traditional Arabic" w:hint="cs"/>
          <w:sz w:val="28"/>
          <w:szCs w:val="28"/>
          <w:rtl/>
          <w:lang w:bidi="ar-DZ"/>
        </w:rPr>
        <w:t>.</w:t>
      </w:r>
      <w:r w:rsidR="00752E4C">
        <w:rPr>
          <w:rFonts w:ascii="Traditional Arabic" w:hAnsi="Traditional Arabic" w:cs="Traditional Arabic" w:hint="cs"/>
          <w:sz w:val="28"/>
          <w:szCs w:val="28"/>
          <w:rtl/>
          <w:lang w:bidi="ar-DZ"/>
        </w:rPr>
        <w:t>3</w:t>
      </w:r>
      <w:r w:rsidR="00AF590E">
        <w:rPr>
          <w:rFonts w:ascii="Traditional Arabic" w:hAnsi="Traditional Arabic" w:cs="Traditional Arabic" w:hint="cs"/>
          <w:sz w:val="28"/>
          <w:szCs w:val="28"/>
          <w:rtl/>
          <w:lang w:bidi="ar-DZ"/>
        </w:rPr>
        <w:t>0</w:t>
      </w:r>
      <w:r w:rsidR="00AF590E">
        <w:rPr>
          <w:rFonts w:ascii="Traditional Arabic" w:hAnsi="Traditional Arabic" w:cs="Traditional Arabic"/>
          <w:sz w:val="28"/>
          <w:szCs w:val="28"/>
          <w:lang w:bidi="ar-DZ"/>
        </w:rPr>
        <w:t>%</w:t>
      </w:r>
      <w:r w:rsidR="00AF590E">
        <w:rPr>
          <w:rFonts w:ascii="Traditional Arabic" w:hAnsi="Traditional Arabic" w:cs="Traditional Arabic" w:hint="cs"/>
          <w:sz w:val="28"/>
          <w:szCs w:val="28"/>
          <w:rtl/>
          <w:lang w:bidi="ar-DZ"/>
        </w:rPr>
        <w:t xml:space="preserve"> </w:t>
      </w:r>
      <w:proofErr w:type="gramStart"/>
      <w:r w:rsidR="00AF590E">
        <w:rPr>
          <w:rFonts w:ascii="Traditional Arabic" w:hAnsi="Traditional Arabic" w:cs="Traditional Arabic" w:hint="cs"/>
          <w:sz w:val="28"/>
          <w:szCs w:val="28"/>
          <w:rtl/>
          <w:lang w:bidi="ar-DZ"/>
        </w:rPr>
        <w:t>سنة</w:t>
      </w:r>
      <w:proofErr w:type="gramEnd"/>
      <w:r w:rsidR="00AF590E">
        <w:rPr>
          <w:rFonts w:ascii="Traditional Arabic" w:hAnsi="Traditional Arabic" w:cs="Traditional Arabic" w:hint="cs"/>
          <w:sz w:val="28"/>
          <w:szCs w:val="28"/>
          <w:rtl/>
          <w:lang w:bidi="ar-DZ"/>
        </w:rPr>
        <w:t xml:space="preserve"> 2001 إلى 9.8</w:t>
      </w:r>
      <w:r w:rsidR="00AF590E">
        <w:rPr>
          <w:rFonts w:ascii="Traditional Arabic" w:hAnsi="Traditional Arabic" w:cs="Traditional Arabic"/>
          <w:sz w:val="28"/>
          <w:szCs w:val="28"/>
          <w:lang w:bidi="ar-DZ"/>
        </w:rPr>
        <w:t xml:space="preserve"> %</w:t>
      </w:r>
      <w:r w:rsidR="00AF590E">
        <w:rPr>
          <w:rFonts w:ascii="Traditional Arabic" w:hAnsi="Traditional Arabic" w:cs="Traditional Arabic" w:hint="cs"/>
          <w:sz w:val="28"/>
          <w:szCs w:val="28"/>
          <w:rtl/>
          <w:lang w:bidi="ar-DZ"/>
        </w:rPr>
        <w:t xml:space="preserve"> سنة </w:t>
      </w:r>
      <w:proofErr w:type="gramStart"/>
      <w:r w:rsidR="00AF590E">
        <w:rPr>
          <w:rFonts w:ascii="Traditional Arabic" w:hAnsi="Traditional Arabic" w:cs="Traditional Arabic" w:hint="cs"/>
          <w:sz w:val="28"/>
          <w:szCs w:val="28"/>
          <w:rtl/>
          <w:lang w:bidi="ar-DZ"/>
        </w:rPr>
        <w:t>2013</w:t>
      </w:r>
      <w:r w:rsidR="00AF590E">
        <w:rPr>
          <w:rFonts w:ascii="Traditional Arabic" w:hAnsi="Traditional Arabic" w:cs="Traditional Arabic" w:hint="cs"/>
          <w:sz w:val="28"/>
          <w:szCs w:val="28"/>
          <w:vertAlign w:val="superscript"/>
          <w:rtl/>
          <w:lang w:bidi="ar-DZ"/>
        </w:rPr>
        <w:t xml:space="preserve">15 </w:t>
      </w:r>
      <w:r w:rsidR="00AF590E">
        <w:rPr>
          <w:rFonts w:ascii="Traditional Arabic" w:hAnsi="Traditional Arabic" w:cs="Traditional Arabic" w:hint="cs"/>
          <w:sz w:val="28"/>
          <w:szCs w:val="28"/>
          <w:rtl/>
          <w:lang w:bidi="ar-DZ"/>
        </w:rPr>
        <w:t>.</w:t>
      </w:r>
      <w:proofErr w:type="gramEnd"/>
      <w:r w:rsidR="00AF590E">
        <w:rPr>
          <w:rFonts w:ascii="Traditional Arabic" w:hAnsi="Traditional Arabic" w:cs="Traditional Arabic" w:hint="cs"/>
          <w:sz w:val="28"/>
          <w:szCs w:val="28"/>
          <w:rtl/>
          <w:lang w:bidi="ar-DZ"/>
        </w:rPr>
        <w:t xml:space="preserve"> </w:t>
      </w:r>
    </w:p>
    <w:p w:rsidR="00AF590E" w:rsidRDefault="00AF590E" w:rsidP="00913AD3">
      <w:pPr>
        <w:bidi/>
        <w:spacing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معدلات البطالة في الجزائر رغم </w:t>
      </w:r>
      <w:proofErr w:type="gramStart"/>
      <w:r>
        <w:rPr>
          <w:rFonts w:ascii="Traditional Arabic" w:hAnsi="Traditional Arabic" w:cs="Traditional Arabic" w:hint="cs"/>
          <w:sz w:val="28"/>
          <w:szCs w:val="28"/>
          <w:rtl/>
          <w:lang w:bidi="ar-DZ"/>
        </w:rPr>
        <w:t>انخفاضها ،</w:t>
      </w:r>
      <w:proofErr w:type="gramEnd"/>
      <w:r>
        <w:rPr>
          <w:rFonts w:ascii="Traditional Arabic" w:hAnsi="Traditional Arabic" w:cs="Traditional Arabic" w:hint="cs"/>
          <w:sz w:val="28"/>
          <w:szCs w:val="28"/>
          <w:rtl/>
          <w:lang w:bidi="ar-DZ"/>
        </w:rPr>
        <w:t xml:space="preserve"> إلا </w:t>
      </w:r>
      <w:r w:rsidR="00913AD3">
        <w:rPr>
          <w:rFonts w:ascii="Traditional Arabic" w:hAnsi="Traditional Arabic" w:cs="Traditional Arabic" w:hint="cs"/>
          <w:sz w:val="28"/>
          <w:szCs w:val="28"/>
          <w:rtl/>
          <w:lang w:bidi="ar-DZ"/>
        </w:rPr>
        <w:t>أنها</w:t>
      </w:r>
      <w:r>
        <w:rPr>
          <w:rFonts w:ascii="Traditional Arabic" w:hAnsi="Traditional Arabic" w:cs="Traditional Arabic" w:hint="cs"/>
          <w:sz w:val="28"/>
          <w:szCs w:val="28"/>
          <w:rtl/>
          <w:lang w:bidi="ar-DZ"/>
        </w:rPr>
        <w:t xml:space="preserve"> تبقى مرتفعة خاصة بين فئة الشباب وفئة حاملي الشهادات الجامعية بالمقارنة مع دول العالم الأخرى مع المتوسط العالمي البالغ 5.7</w:t>
      </w:r>
      <w:r>
        <w:rPr>
          <w:rFonts w:ascii="Traditional Arabic" w:hAnsi="Traditional Arabic" w:cs="Traditional Arabic"/>
          <w:sz w:val="28"/>
          <w:szCs w:val="28"/>
          <w:lang w:bidi="ar-DZ"/>
        </w:rPr>
        <w:t>%</w:t>
      </w:r>
      <w:r w:rsidR="00913AD3">
        <w:rPr>
          <w:rFonts w:ascii="Traditional Arabic" w:hAnsi="Traditional Arabic" w:cs="Traditional Arabic" w:hint="cs"/>
          <w:sz w:val="28"/>
          <w:szCs w:val="28"/>
          <w:rtl/>
          <w:lang w:bidi="ar-DZ"/>
        </w:rPr>
        <w:t>.</w:t>
      </w:r>
    </w:p>
    <w:p w:rsidR="007A1827" w:rsidRDefault="00913AD3" w:rsidP="007A1827">
      <w:pPr>
        <w:bidi/>
        <w:spacing w:line="240" w:lineRule="auto"/>
        <w:ind w:firstLine="708"/>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إن</w:t>
      </w:r>
      <w:proofErr w:type="gramEnd"/>
      <w:r>
        <w:rPr>
          <w:rFonts w:ascii="Traditional Arabic" w:hAnsi="Traditional Arabic" w:cs="Traditional Arabic" w:hint="cs"/>
          <w:sz w:val="28"/>
          <w:szCs w:val="28"/>
          <w:rtl/>
          <w:lang w:bidi="ar-DZ"/>
        </w:rPr>
        <w:t xml:space="preserve"> انخفاض معدلات البطالة الذي </w:t>
      </w:r>
      <w:proofErr w:type="spellStart"/>
      <w:r>
        <w:rPr>
          <w:rFonts w:ascii="Traditional Arabic" w:hAnsi="Traditional Arabic" w:cs="Traditional Arabic" w:hint="cs"/>
          <w:sz w:val="28"/>
          <w:szCs w:val="28"/>
          <w:rtl/>
          <w:lang w:bidi="ar-DZ"/>
        </w:rPr>
        <w:t>شهدته</w:t>
      </w:r>
      <w:proofErr w:type="spellEnd"/>
      <w:r>
        <w:rPr>
          <w:rFonts w:ascii="Traditional Arabic" w:hAnsi="Traditional Arabic" w:cs="Traditional Arabic" w:hint="cs"/>
          <w:sz w:val="28"/>
          <w:szCs w:val="28"/>
          <w:rtl/>
          <w:lang w:bidi="ar-DZ"/>
        </w:rPr>
        <w:t xml:space="preserve"> الجزائر خلال السنوات الأخيرة كان لافتا، خاصة في ظل تزايد مساهمة القطاع الخاص في التشغيل. </w:t>
      </w:r>
      <w:proofErr w:type="gramStart"/>
      <w:r>
        <w:rPr>
          <w:rFonts w:ascii="Traditional Arabic" w:hAnsi="Traditional Arabic" w:cs="Traditional Arabic" w:hint="cs"/>
          <w:sz w:val="28"/>
          <w:szCs w:val="28"/>
          <w:rtl/>
          <w:lang w:bidi="ar-DZ"/>
        </w:rPr>
        <w:t>وساهم</w:t>
      </w:r>
      <w:proofErr w:type="gramEnd"/>
      <w:r>
        <w:rPr>
          <w:rFonts w:ascii="Traditional Arabic" w:hAnsi="Traditional Arabic" w:cs="Traditional Arabic" w:hint="cs"/>
          <w:sz w:val="28"/>
          <w:szCs w:val="28"/>
          <w:rtl/>
          <w:lang w:bidi="ar-DZ"/>
        </w:rPr>
        <w:t xml:space="preserve"> في تحسن أوضاع سوق العمل تراجع معدلات الخصوبة ومعدلات نمو عدد السكان في سن العمل، إلا أن هذا التراجع قابله زيادة في معدل المشاركة في قوة العمل. </w:t>
      </w:r>
      <w:proofErr w:type="gramStart"/>
      <w:r>
        <w:rPr>
          <w:rFonts w:ascii="Traditional Arabic" w:hAnsi="Traditional Arabic" w:cs="Traditional Arabic" w:hint="cs"/>
          <w:sz w:val="28"/>
          <w:szCs w:val="28"/>
          <w:rtl/>
          <w:lang w:bidi="ar-DZ"/>
        </w:rPr>
        <w:t>كما</w:t>
      </w:r>
      <w:proofErr w:type="gramEnd"/>
      <w:r>
        <w:rPr>
          <w:rFonts w:ascii="Traditional Arabic" w:hAnsi="Traditional Arabic" w:cs="Traditional Arabic" w:hint="cs"/>
          <w:sz w:val="28"/>
          <w:szCs w:val="28"/>
          <w:rtl/>
          <w:lang w:bidi="ar-DZ"/>
        </w:rPr>
        <w:t xml:space="preserve"> ساهم ارتفاع معدل مشاركة النساء في القوى العاملة إلى ارتفاع معدل نمو قوة العمل النسائية</w:t>
      </w:r>
      <w:r>
        <w:rPr>
          <w:rFonts w:ascii="Traditional Arabic" w:hAnsi="Traditional Arabic" w:cs="Traditional Arabic" w:hint="cs"/>
          <w:sz w:val="28"/>
          <w:szCs w:val="28"/>
          <w:vertAlign w:val="superscript"/>
          <w:rtl/>
          <w:lang w:bidi="ar-DZ"/>
        </w:rPr>
        <w:t>16</w:t>
      </w:r>
      <w:r>
        <w:rPr>
          <w:rFonts w:ascii="Traditional Arabic" w:hAnsi="Traditional Arabic" w:cs="Traditional Arabic" w:hint="cs"/>
          <w:sz w:val="28"/>
          <w:szCs w:val="28"/>
          <w:rtl/>
          <w:lang w:bidi="ar-DZ"/>
        </w:rPr>
        <w:t>.</w:t>
      </w:r>
    </w:p>
    <w:p w:rsidR="00B63EBC" w:rsidRDefault="00B63EBC" w:rsidP="00B63EBC">
      <w:pPr>
        <w:bidi/>
        <w:spacing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الجدول رقم (1) : يبين تطور معدل البطالة في الجزائر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w:t>
      </w:r>
    </w:p>
    <w:tbl>
      <w:tblPr>
        <w:tblStyle w:val="Grilledutableau"/>
        <w:bidiVisual/>
        <w:tblW w:w="0" w:type="auto"/>
        <w:tblLook w:val="04A0"/>
      </w:tblPr>
      <w:tblGrid>
        <w:gridCol w:w="844"/>
        <w:gridCol w:w="844"/>
        <w:gridCol w:w="844"/>
        <w:gridCol w:w="844"/>
        <w:gridCol w:w="845"/>
        <w:gridCol w:w="845"/>
        <w:gridCol w:w="845"/>
        <w:gridCol w:w="845"/>
        <w:gridCol w:w="845"/>
        <w:gridCol w:w="845"/>
      </w:tblGrid>
      <w:tr w:rsidR="00E03A0D" w:rsidTr="00E03A0D">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1966</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1977</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1982</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1983</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1984</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1985</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1987</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1989</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1990</w:t>
            </w:r>
          </w:p>
        </w:tc>
      </w:tr>
      <w:tr w:rsidR="00E03A0D" w:rsidTr="00E03A0D">
        <w:tc>
          <w:tcPr>
            <w:tcW w:w="844" w:type="dxa"/>
            <w:vAlign w:val="center"/>
          </w:tcPr>
          <w:p w:rsidR="00E03A0D" w:rsidRDefault="00E03A0D" w:rsidP="00B63EBC">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 xml:space="preserve">نسبة </w:t>
            </w:r>
            <w:r w:rsidR="00B63EBC">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28"/>
                <w:szCs w:val="28"/>
                <w:rtl/>
                <w:lang w:val="en-US" w:bidi="ar-DZ"/>
              </w:rPr>
              <w:t>البطالة</w:t>
            </w:r>
            <w:proofErr w:type="gramEnd"/>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32.9</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22,0</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16.3</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13.1</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8.7</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9.7</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21.4</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18.1</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19.7</w:t>
            </w:r>
          </w:p>
        </w:tc>
      </w:tr>
      <w:tr w:rsidR="00E03A0D" w:rsidTr="00E03A0D">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1991</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1992</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1995</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1996</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1997</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2000</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2001</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2003</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2004</w:t>
            </w:r>
          </w:p>
        </w:tc>
      </w:tr>
      <w:tr w:rsidR="00E03A0D" w:rsidTr="00E03A0D">
        <w:tc>
          <w:tcPr>
            <w:tcW w:w="844" w:type="dxa"/>
            <w:vAlign w:val="center"/>
          </w:tcPr>
          <w:p w:rsidR="00E03A0D" w:rsidRDefault="00B63EBC" w:rsidP="00B63EBC">
            <w:pPr>
              <w:bidi/>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   </w:t>
            </w:r>
            <w:proofErr w:type="gramStart"/>
            <w:r w:rsidR="00E03A0D">
              <w:rPr>
                <w:rFonts w:ascii="Traditional Arabic" w:hAnsi="Traditional Arabic" w:cs="Traditional Arabic" w:hint="cs"/>
                <w:sz w:val="28"/>
                <w:szCs w:val="28"/>
                <w:rtl/>
                <w:lang w:val="en-US" w:bidi="ar-DZ"/>
              </w:rPr>
              <w:t>نسبة</w:t>
            </w:r>
            <w:proofErr w:type="gramEnd"/>
            <w:r w:rsidR="00E03A0D">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28"/>
                <w:szCs w:val="28"/>
                <w:rtl/>
                <w:lang w:val="en-US" w:bidi="ar-DZ"/>
              </w:rPr>
              <w:t xml:space="preserve">           </w:t>
            </w:r>
            <w:r w:rsidR="00E03A0D">
              <w:rPr>
                <w:rFonts w:ascii="Traditional Arabic" w:hAnsi="Traditional Arabic" w:cs="Traditional Arabic" w:hint="cs"/>
                <w:sz w:val="28"/>
                <w:szCs w:val="28"/>
                <w:rtl/>
                <w:lang w:val="en-US" w:bidi="ar-DZ"/>
              </w:rPr>
              <w:t>البطالة</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21.2</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23.8</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28.10</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25.9</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26.41</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28.89</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27.30</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23.7</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17.7</w:t>
            </w:r>
          </w:p>
        </w:tc>
      </w:tr>
      <w:tr w:rsidR="00E03A0D" w:rsidTr="00E03A0D">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2005</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2006</w:t>
            </w:r>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2007</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2008</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2009</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2010</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2011</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2012</w:t>
            </w:r>
          </w:p>
        </w:tc>
        <w:tc>
          <w:tcPr>
            <w:tcW w:w="845" w:type="dxa"/>
            <w:vAlign w:val="center"/>
          </w:tcPr>
          <w:p w:rsidR="00E03A0D" w:rsidRDefault="00E03A0D"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2013</w:t>
            </w:r>
          </w:p>
        </w:tc>
      </w:tr>
      <w:tr w:rsidR="00E03A0D" w:rsidTr="00E03A0D">
        <w:tc>
          <w:tcPr>
            <w:tcW w:w="844" w:type="dxa"/>
            <w:vAlign w:val="center"/>
          </w:tcPr>
          <w:p w:rsidR="00E03A0D" w:rsidRDefault="00E03A0D" w:rsidP="00B63EBC">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نسبة</w:t>
            </w:r>
            <w:proofErr w:type="gramEnd"/>
            <w:r>
              <w:rPr>
                <w:rFonts w:ascii="Traditional Arabic" w:hAnsi="Traditional Arabic" w:cs="Traditional Arabic" w:hint="cs"/>
                <w:sz w:val="28"/>
                <w:szCs w:val="28"/>
                <w:rtl/>
                <w:lang w:val="en-US" w:bidi="ar-DZ"/>
              </w:rPr>
              <w:t xml:space="preserve"> البطالة</w:t>
            </w:r>
          </w:p>
        </w:tc>
        <w:tc>
          <w:tcPr>
            <w:tcW w:w="844"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15.3</w:t>
            </w:r>
          </w:p>
        </w:tc>
        <w:tc>
          <w:tcPr>
            <w:tcW w:w="844"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12.3</w:t>
            </w:r>
          </w:p>
        </w:tc>
        <w:tc>
          <w:tcPr>
            <w:tcW w:w="844"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13.8</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11.3</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10.2</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10.0</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10.0</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11.0</w:t>
            </w:r>
          </w:p>
        </w:tc>
        <w:tc>
          <w:tcPr>
            <w:tcW w:w="845"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9.8</w:t>
            </w:r>
          </w:p>
        </w:tc>
      </w:tr>
      <w:tr w:rsidR="00E03A0D" w:rsidTr="00E03A0D">
        <w:trPr>
          <w:gridAfter w:val="8"/>
          <w:wAfter w:w="6758" w:type="dxa"/>
        </w:trPr>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E03A0D" w:rsidRDefault="00E03A0D" w:rsidP="00E03A0D">
            <w:pPr>
              <w:bidi/>
              <w:jc w:val="center"/>
              <w:rPr>
                <w:rFonts w:ascii="Traditional Arabic" w:hAnsi="Traditional Arabic" w:cs="Traditional Arabic"/>
                <w:sz w:val="28"/>
                <w:szCs w:val="28"/>
                <w:rtl/>
                <w:lang w:val="en-US" w:bidi="ar-DZ"/>
              </w:rPr>
            </w:pPr>
            <w:proofErr w:type="spellStart"/>
            <w:r>
              <w:rPr>
                <w:rFonts w:ascii="Traditional Arabic" w:hAnsi="Traditional Arabic" w:cs="Traditional Arabic" w:hint="cs"/>
                <w:sz w:val="28"/>
                <w:szCs w:val="28"/>
                <w:rtl/>
                <w:lang w:val="en-US" w:bidi="ar-DZ"/>
              </w:rPr>
              <w:t>أفريل</w:t>
            </w:r>
            <w:proofErr w:type="spellEnd"/>
            <w:r>
              <w:rPr>
                <w:rFonts w:ascii="Traditional Arabic" w:hAnsi="Traditional Arabic" w:cs="Traditional Arabic" w:hint="cs"/>
                <w:sz w:val="28"/>
                <w:szCs w:val="28"/>
                <w:rtl/>
                <w:lang w:val="en-US" w:bidi="ar-DZ"/>
              </w:rPr>
              <w:t xml:space="preserve"> 2014</w:t>
            </w:r>
          </w:p>
        </w:tc>
      </w:tr>
      <w:tr w:rsidR="00E03A0D" w:rsidTr="00E03A0D">
        <w:trPr>
          <w:gridAfter w:val="8"/>
          <w:wAfter w:w="6758" w:type="dxa"/>
        </w:trPr>
        <w:tc>
          <w:tcPr>
            <w:tcW w:w="844" w:type="dxa"/>
            <w:vAlign w:val="center"/>
          </w:tcPr>
          <w:p w:rsidR="00E03A0D" w:rsidRDefault="00E03A0D" w:rsidP="00B63EBC">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نسبة</w:t>
            </w:r>
            <w:proofErr w:type="gramEnd"/>
            <w:r>
              <w:rPr>
                <w:rFonts w:ascii="Traditional Arabic" w:hAnsi="Traditional Arabic" w:cs="Traditional Arabic" w:hint="cs"/>
                <w:sz w:val="28"/>
                <w:szCs w:val="28"/>
                <w:rtl/>
                <w:lang w:val="en-US" w:bidi="ar-DZ"/>
              </w:rPr>
              <w:t xml:space="preserve"> البطالة</w:t>
            </w:r>
          </w:p>
        </w:tc>
        <w:tc>
          <w:tcPr>
            <w:tcW w:w="844" w:type="dxa"/>
            <w:vAlign w:val="center"/>
          </w:tcPr>
          <w:p w:rsidR="00E03A0D" w:rsidRDefault="00B63EBC" w:rsidP="00E03A0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9.8</w:t>
            </w:r>
          </w:p>
        </w:tc>
      </w:tr>
    </w:tbl>
    <w:p w:rsidR="00207D35" w:rsidRPr="00B63EBC" w:rsidRDefault="00B63EBC" w:rsidP="00E03A0D">
      <w:pPr>
        <w:bidi/>
        <w:spacing w:line="240" w:lineRule="auto"/>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المرجع</w:t>
      </w:r>
      <w:proofErr w:type="gramEnd"/>
      <w:r>
        <w:rPr>
          <w:rFonts w:ascii="Traditional Arabic" w:hAnsi="Traditional Arabic" w:cs="Traditional Arabic" w:hint="cs"/>
          <w:sz w:val="28"/>
          <w:szCs w:val="28"/>
          <w:rtl/>
          <w:lang w:val="en-US" w:bidi="ar-DZ"/>
        </w:rPr>
        <w:t xml:space="preserve">: الديوان الوطني للإحصائيات </w:t>
      </w:r>
      <w:r>
        <w:rPr>
          <w:rFonts w:ascii="Traditional Arabic" w:hAnsi="Traditional Arabic" w:cs="Traditional Arabic"/>
          <w:sz w:val="28"/>
          <w:szCs w:val="28"/>
          <w:lang w:bidi="ar-DZ"/>
        </w:rPr>
        <w:t>ONS</w:t>
      </w:r>
      <w:r>
        <w:rPr>
          <w:rFonts w:ascii="Traditional Arabic" w:hAnsi="Traditional Arabic" w:cs="Traditional Arabic" w:hint="cs"/>
          <w:sz w:val="28"/>
          <w:szCs w:val="28"/>
          <w:rtl/>
          <w:lang w:val="en-US" w:bidi="ar-DZ"/>
        </w:rPr>
        <w:t>.</w:t>
      </w:r>
    </w:p>
    <w:p w:rsidR="00207D35" w:rsidRDefault="00207D35" w:rsidP="00207D35">
      <w:pPr>
        <w:bidi/>
        <w:spacing w:line="240" w:lineRule="auto"/>
        <w:ind w:firstLine="708"/>
        <w:jc w:val="both"/>
        <w:rPr>
          <w:rFonts w:ascii="Traditional Arabic" w:hAnsi="Traditional Arabic" w:cs="Traditional Arabic"/>
          <w:sz w:val="28"/>
          <w:szCs w:val="28"/>
          <w:rtl/>
          <w:lang w:bidi="ar-DZ"/>
        </w:rPr>
      </w:pPr>
    </w:p>
    <w:p w:rsidR="00207D35" w:rsidRDefault="00207D35" w:rsidP="00207D35">
      <w:pPr>
        <w:bidi/>
        <w:spacing w:line="240" w:lineRule="auto"/>
        <w:ind w:firstLine="708"/>
        <w:jc w:val="both"/>
        <w:rPr>
          <w:rFonts w:ascii="Traditional Arabic" w:hAnsi="Traditional Arabic" w:cs="Traditional Arabic"/>
          <w:sz w:val="28"/>
          <w:szCs w:val="28"/>
          <w:rtl/>
          <w:lang w:bidi="ar-DZ"/>
        </w:rPr>
      </w:pPr>
    </w:p>
    <w:p w:rsidR="00207D35" w:rsidRDefault="00207D35" w:rsidP="00207D35">
      <w:pPr>
        <w:bidi/>
        <w:spacing w:line="240" w:lineRule="auto"/>
        <w:ind w:firstLine="708"/>
        <w:jc w:val="both"/>
        <w:rPr>
          <w:rFonts w:ascii="Traditional Arabic" w:hAnsi="Traditional Arabic" w:cs="Traditional Arabic"/>
          <w:sz w:val="28"/>
          <w:szCs w:val="28"/>
          <w:rtl/>
          <w:lang w:bidi="ar-DZ"/>
        </w:rPr>
      </w:pPr>
    </w:p>
    <w:p w:rsidR="00207D35" w:rsidRDefault="00207D35" w:rsidP="00E03A0D">
      <w:pPr>
        <w:bidi/>
        <w:spacing w:line="240" w:lineRule="auto"/>
        <w:jc w:val="both"/>
        <w:rPr>
          <w:rFonts w:ascii="Traditional Arabic" w:hAnsi="Traditional Arabic" w:cs="Traditional Arabic"/>
          <w:sz w:val="28"/>
          <w:szCs w:val="28"/>
          <w:rtl/>
          <w:lang w:bidi="ar-DZ"/>
        </w:rPr>
      </w:pPr>
    </w:p>
    <w:p w:rsidR="007A7E80" w:rsidRDefault="007A7E80" w:rsidP="007A7E80">
      <w:pPr>
        <w:bidi/>
        <w:spacing w:line="240" w:lineRule="auto"/>
        <w:jc w:val="both"/>
        <w:rPr>
          <w:rFonts w:ascii="Traditional Arabic" w:hAnsi="Traditional Arabic" w:cs="Traditional Arabic"/>
          <w:sz w:val="28"/>
          <w:szCs w:val="28"/>
          <w:rtl/>
          <w:lang w:bidi="ar-DZ"/>
        </w:rPr>
      </w:pPr>
    </w:p>
    <w:p w:rsidR="007A1827" w:rsidRPr="00207D35" w:rsidRDefault="007A1827" w:rsidP="007A1827">
      <w:pPr>
        <w:pStyle w:val="Paragraphedeliste"/>
        <w:numPr>
          <w:ilvl w:val="0"/>
          <w:numId w:val="1"/>
        </w:numPr>
        <w:bidi/>
        <w:spacing w:line="240" w:lineRule="auto"/>
        <w:jc w:val="both"/>
        <w:rPr>
          <w:rFonts w:ascii="Traditional Arabic" w:hAnsi="Traditional Arabic" w:cs="Traditional Arabic"/>
          <w:b/>
          <w:bCs/>
          <w:sz w:val="28"/>
          <w:szCs w:val="28"/>
          <w:rtl/>
          <w:lang w:bidi="ar-DZ"/>
        </w:rPr>
      </w:pPr>
      <w:r w:rsidRPr="00207D35">
        <w:rPr>
          <w:rFonts w:ascii="Traditional Arabic" w:hAnsi="Traditional Arabic" w:cs="Traditional Arabic" w:hint="cs"/>
          <w:b/>
          <w:bCs/>
          <w:sz w:val="28"/>
          <w:szCs w:val="28"/>
          <w:rtl/>
          <w:lang w:bidi="ar-DZ"/>
        </w:rPr>
        <w:lastRenderedPageBreak/>
        <w:t xml:space="preserve">السياسة العامة للتشغيل </w:t>
      </w:r>
      <w:r w:rsidR="00207D35" w:rsidRPr="00207D35">
        <w:rPr>
          <w:rFonts w:ascii="Traditional Arabic" w:hAnsi="Traditional Arabic" w:cs="Traditional Arabic" w:hint="cs"/>
          <w:b/>
          <w:bCs/>
          <w:sz w:val="28"/>
          <w:szCs w:val="28"/>
          <w:rtl/>
          <w:lang w:bidi="ar-DZ"/>
        </w:rPr>
        <w:t>في الجزائر:</w:t>
      </w:r>
    </w:p>
    <w:p w:rsidR="008B7C00" w:rsidRDefault="00011C36" w:rsidP="008B7C00">
      <w:pPr>
        <w:bidi/>
        <w:spacing w:line="240" w:lineRule="auto"/>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تحظى قضايا التشغيل ومحاربة البطالة بأهمية كبرى وتعد إحدى أكبر الأولويات للسياسات الاقتصادية المتبعة من طرف الحكومات عبر العالم، إذ أصبح نجاح أي حكومة مرتبط على مدى تحقيق الأهداف المسطرة والمرجوة من سياسات التشغيل</w:t>
      </w:r>
      <w:r w:rsidR="00922063">
        <w:rPr>
          <w:rFonts w:ascii="Traditional Arabic" w:hAnsi="Traditional Arabic" w:cs="Traditional Arabic" w:hint="cs"/>
          <w:sz w:val="28"/>
          <w:szCs w:val="28"/>
          <w:rtl/>
          <w:lang w:val="en-US" w:bidi="ar-DZ"/>
        </w:rPr>
        <w:t xml:space="preserve"> والتي هي جزء من الاقتصادية للدولة</w:t>
      </w:r>
      <w:r>
        <w:rPr>
          <w:rFonts w:ascii="Traditional Arabic" w:hAnsi="Traditional Arabic" w:cs="Traditional Arabic" w:hint="cs"/>
          <w:sz w:val="28"/>
          <w:szCs w:val="28"/>
          <w:rtl/>
          <w:lang w:val="en-US" w:bidi="ar-DZ"/>
        </w:rPr>
        <w:t>، من خلال وضع وطرح الحلول والبدائل للحد من البطالة، فالاهتمام بهذه القضية اتخذ مجالا واسعا يرتبط بمفهوم التنمية الاقتصادية</w:t>
      </w:r>
      <w:r w:rsidR="00922063">
        <w:rPr>
          <w:rFonts w:ascii="Traditional Arabic" w:hAnsi="Traditional Arabic" w:cs="Traditional Arabic" w:hint="cs"/>
          <w:sz w:val="28"/>
          <w:szCs w:val="28"/>
          <w:rtl/>
          <w:lang w:val="en-US" w:bidi="ar-DZ"/>
        </w:rPr>
        <w:t xml:space="preserve">، </w:t>
      </w:r>
      <w:r w:rsidR="007A7E80">
        <w:rPr>
          <w:rFonts w:ascii="Traditional Arabic" w:hAnsi="Traditional Arabic" w:cs="Traditional Arabic" w:hint="cs"/>
          <w:sz w:val="28"/>
          <w:szCs w:val="28"/>
          <w:rtl/>
          <w:lang w:val="en-US" w:bidi="ar-DZ"/>
        </w:rPr>
        <w:t xml:space="preserve">لذلك فمحاربة البطالة تعد اليوم أحد الهداف الأساسية والرهانات السياسية الكبرى للحكومات في مختلف دول العالم. </w:t>
      </w:r>
      <w:r w:rsidR="00922063">
        <w:rPr>
          <w:rFonts w:ascii="Traditional Arabic" w:hAnsi="Traditional Arabic" w:cs="Traditional Arabic" w:hint="cs"/>
          <w:sz w:val="28"/>
          <w:szCs w:val="28"/>
          <w:rtl/>
          <w:lang w:val="en-US" w:bidi="ar-DZ"/>
        </w:rPr>
        <w:t>فسياسة التشغيل تتمثل في مجموعة الإجراءات والتدابير المتخذة من طرف الحكومة لتخفيض معدلات البطالة والزيادة في نسبة الشغل</w:t>
      </w:r>
      <w:r w:rsidR="008B7C00">
        <w:rPr>
          <w:rFonts w:ascii="Traditional Arabic" w:hAnsi="Traditional Arabic" w:cs="Traditional Arabic" w:hint="cs"/>
          <w:sz w:val="28"/>
          <w:szCs w:val="28"/>
          <w:rtl/>
          <w:lang w:val="en-US" w:bidi="ar-DZ"/>
        </w:rPr>
        <w:t>.</w:t>
      </w:r>
    </w:p>
    <w:p w:rsidR="00913AD3" w:rsidRDefault="008B7C00" w:rsidP="008B7C00">
      <w:pPr>
        <w:bidi/>
        <w:spacing w:line="240" w:lineRule="auto"/>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هناك نوعان من سياسات التشغيل، السياسات الفاعلة التي تعمل على رفع مستوى التشغيل في الاقتصاد،</w:t>
      </w:r>
      <w:r w:rsidR="00922063">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28"/>
          <w:szCs w:val="28"/>
          <w:rtl/>
          <w:lang w:val="en-US" w:bidi="ar-DZ"/>
        </w:rPr>
        <w:t>والسياسات السلبية التي تكتفي بالمعالجة الاجتماعية للبطالة</w:t>
      </w:r>
      <w:r>
        <w:rPr>
          <w:rFonts w:ascii="Traditional Arabic" w:hAnsi="Traditional Arabic" w:cs="Traditional Arabic" w:hint="cs"/>
          <w:sz w:val="28"/>
          <w:szCs w:val="28"/>
          <w:vertAlign w:val="superscript"/>
          <w:rtl/>
          <w:lang w:val="en-US" w:bidi="ar-DZ"/>
        </w:rPr>
        <w:t>17</w:t>
      </w:r>
      <w:r>
        <w:rPr>
          <w:rFonts w:ascii="Traditional Arabic" w:hAnsi="Traditional Arabic" w:cs="Traditional Arabic" w:hint="cs"/>
          <w:sz w:val="28"/>
          <w:szCs w:val="28"/>
          <w:rtl/>
          <w:lang w:val="en-US" w:bidi="ar-DZ"/>
        </w:rPr>
        <w:t xml:space="preserve"> بواسطة مختلف التحويلات الاجتماعية المخصصة للبطالين أي تخفيض معدل البطالة الرسمي، وعليه فمفهوم سياسات التشغيل هي الطريقة التي تتبناها كل حكومة في محاربة البطالة، أي </w:t>
      </w:r>
      <w:proofErr w:type="spellStart"/>
      <w:r>
        <w:rPr>
          <w:rFonts w:ascii="Traditional Arabic" w:hAnsi="Traditional Arabic" w:cs="Traditional Arabic" w:hint="cs"/>
          <w:sz w:val="28"/>
          <w:szCs w:val="28"/>
          <w:rtl/>
          <w:lang w:val="en-US" w:bidi="ar-DZ"/>
        </w:rPr>
        <w:t>الكيفيات</w:t>
      </w:r>
      <w:proofErr w:type="spellEnd"/>
      <w:r>
        <w:rPr>
          <w:rFonts w:ascii="Traditional Arabic" w:hAnsi="Traditional Arabic" w:cs="Traditional Arabic" w:hint="cs"/>
          <w:sz w:val="28"/>
          <w:szCs w:val="28"/>
          <w:rtl/>
          <w:lang w:val="en-US" w:bidi="ar-DZ"/>
        </w:rPr>
        <w:t xml:space="preserve"> العملية المستعملة لخلق أكبر عدد ممكن من مناصب الشغل المناسبة للبطالين.</w:t>
      </w:r>
    </w:p>
    <w:p w:rsidR="00922063" w:rsidRDefault="00922063" w:rsidP="007A7E80">
      <w:pPr>
        <w:bidi/>
        <w:spacing w:line="240" w:lineRule="auto"/>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وتعد محاربة البطالة في الجزائر ضمن التحديات</w:t>
      </w:r>
      <w:r w:rsidR="007A7E80">
        <w:rPr>
          <w:rFonts w:ascii="Traditional Arabic" w:hAnsi="Traditional Arabic" w:cs="Traditional Arabic" w:hint="cs"/>
          <w:sz w:val="28"/>
          <w:szCs w:val="28"/>
          <w:rtl/>
          <w:lang w:val="en-US" w:bidi="ar-DZ"/>
        </w:rPr>
        <w:t xml:space="preserve"> التي تواجهها السلطات العمومية</w:t>
      </w:r>
      <w:r>
        <w:rPr>
          <w:rFonts w:ascii="Traditional Arabic" w:hAnsi="Traditional Arabic" w:cs="Traditional Arabic" w:hint="cs"/>
          <w:sz w:val="28"/>
          <w:szCs w:val="28"/>
          <w:rtl/>
          <w:lang w:val="en-US" w:bidi="ar-DZ"/>
        </w:rPr>
        <w:t xml:space="preserve"> و</w:t>
      </w:r>
      <w:r w:rsidR="007A7E80" w:rsidRPr="007A7E80">
        <w:rPr>
          <w:rFonts w:ascii="Traditional Arabic" w:hAnsi="Traditional Arabic" w:cs="Traditional Arabic" w:hint="cs"/>
          <w:sz w:val="28"/>
          <w:szCs w:val="28"/>
          <w:rtl/>
          <w:lang w:val="en-US" w:bidi="ar-DZ"/>
        </w:rPr>
        <w:t xml:space="preserve"> </w:t>
      </w:r>
      <w:r w:rsidR="007A7E80">
        <w:rPr>
          <w:rFonts w:ascii="Traditional Arabic" w:hAnsi="Traditional Arabic" w:cs="Traditional Arabic" w:hint="cs"/>
          <w:sz w:val="28"/>
          <w:szCs w:val="28"/>
          <w:rtl/>
          <w:lang w:val="en-US" w:bidi="ar-DZ"/>
        </w:rPr>
        <w:t xml:space="preserve">أحد </w:t>
      </w:r>
      <w:r>
        <w:rPr>
          <w:rFonts w:ascii="Traditional Arabic" w:hAnsi="Traditional Arabic" w:cs="Traditional Arabic" w:hint="cs"/>
          <w:sz w:val="28"/>
          <w:szCs w:val="28"/>
          <w:rtl/>
          <w:lang w:val="en-US" w:bidi="ar-DZ"/>
        </w:rPr>
        <w:t xml:space="preserve">الأولويات الكبرى </w:t>
      </w:r>
      <w:r w:rsidR="007A7E80">
        <w:rPr>
          <w:rFonts w:ascii="Traditional Arabic" w:hAnsi="Traditional Arabic" w:cs="Traditional Arabic" w:hint="cs"/>
          <w:sz w:val="28"/>
          <w:szCs w:val="28"/>
          <w:rtl/>
          <w:lang w:val="en-US" w:bidi="ar-DZ"/>
        </w:rPr>
        <w:t>لبرنامج عمل ا</w:t>
      </w:r>
      <w:r>
        <w:rPr>
          <w:rFonts w:ascii="Traditional Arabic" w:hAnsi="Traditional Arabic" w:cs="Traditional Arabic" w:hint="cs"/>
          <w:sz w:val="28"/>
          <w:szCs w:val="28"/>
          <w:rtl/>
          <w:lang w:val="en-US" w:bidi="ar-DZ"/>
        </w:rPr>
        <w:t>لحكومة</w:t>
      </w:r>
      <w:r w:rsidR="007A7E80">
        <w:rPr>
          <w:rFonts w:ascii="Traditional Arabic" w:hAnsi="Traditional Arabic" w:cs="Traditional Arabic" w:hint="cs"/>
          <w:sz w:val="28"/>
          <w:szCs w:val="28"/>
          <w:rtl/>
          <w:lang w:val="en-US" w:bidi="ar-DZ"/>
        </w:rPr>
        <w:t>، وجعل محاربتها أحد الأهداف الرئيسية لسياسة الإنفاق المنتهجة من طرف الدولة والمتمثلة في مختلف برامج الاستثمار العمومي المنفذة أو الجاري تنفيذها على طول الفترة من 2001 إلى 2014.</w:t>
      </w:r>
    </w:p>
    <w:p w:rsidR="008B7C00" w:rsidRDefault="008B7C00" w:rsidP="003C299E">
      <w:pPr>
        <w:bidi/>
        <w:spacing w:line="240" w:lineRule="auto"/>
        <w:ind w:firstLine="360"/>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ولمواجهة هذه المشكلة تبنت الحكومة الجزائرية سياسة تشغيل تتمحور </w:t>
      </w:r>
      <w:r w:rsidR="001C648C">
        <w:rPr>
          <w:rFonts w:ascii="Traditional Arabic" w:hAnsi="Traditional Arabic" w:cs="Traditional Arabic" w:hint="cs"/>
          <w:sz w:val="28"/>
          <w:szCs w:val="28"/>
          <w:rtl/>
          <w:lang w:val="en-US" w:bidi="ar-DZ"/>
        </w:rPr>
        <w:t xml:space="preserve">أساسا </w:t>
      </w:r>
      <w:r>
        <w:rPr>
          <w:rFonts w:ascii="Traditional Arabic" w:hAnsi="Traditional Arabic" w:cs="Traditional Arabic" w:hint="cs"/>
          <w:sz w:val="28"/>
          <w:szCs w:val="28"/>
          <w:rtl/>
          <w:lang w:val="en-US" w:bidi="ar-DZ"/>
        </w:rPr>
        <w:t xml:space="preserve">حول اتخاذ </w:t>
      </w:r>
      <w:r w:rsidR="003C299E">
        <w:rPr>
          <w:rFonts w:ascii="Traditional Arabic" w:hAnsi="Traditional Arabic" w:cs="Traditional Arabic" w:hint="cs"/>
          <w:sz w:val="28"/>
          <w:szCs w:val="28"/>
          <w:rtl/>
          <w:lang w:val="en-US" w:bidi="ar-DZ"/>
        </w:rPr>
        <w:t>مجموعة من ال</w:t>
      </w:r>
      <w:r>
        <w:rPr>
          <w:rFonts w:ascii="Traditional Arabic" w:hAnsi="Traditional Arabic" w:cs="Traditional Arabic" w:hint="cs"/>
          <w:sz w:val="28"/>
          <w:szCs w:val="28"/>
          <w:rtl/>
          <w:lang w:val="en-US" w:bidi="ar-DZ"/>
        </w:rPr>
        <w:t xml:space="preserve">تدابير </w:t>
      </w:r>
      <w:r w:rsidR="003C299E">
        <w:rPr>
          <w:rFonts w:ascii="Traditional Arabic" w:hAnsi="Traditional Arabic" w:cs="Traditional Arabic" w:hint="cs"/>
          <w:sz w:val="28"/>
          <w:szCs w:val="28"/>
          <w:rtl/>
          <w:lang w:val="en-US" w:bidi="ar-DZ"/>
        </w:rPr>
        <w:t xml:space="preserve">ضمن أطر مؤسساتية تخضع لأحكام تشريعية من خلال إنشاء مجموعة من الأجهزة الخاصة بعملية التشغيل، سواء المسيرة من طرف وزارة العمل والتشغيل والضمان الاجتماعي، أو المسيرة من طرف وكالة التنمية </w:t>
      </w:r>
      <w:proofErr w:type="spellStart"/>
      <w:r w:rsidR="003C299E">
        <w:rPr>
          <w:rFonts w:ascii="Traditional Arabic" w:hAnsi="Traditional Arabic" w:cs="Traditional Arabic" w:hint="cs"/>
          <w:sz w:val="28"/>
          <w:szCs w:val="28"/>
          <w:rtl/>
          <w:lang w:val="en-US" w:bidi="ar-DZ"/>
        </w:rPr>
        <w:t>الإجتماعية</w:t>
      </w:r>
      <w:proofErr w:type="spellEnd"/>
      <w:r w:rsidR="003C299E">
        <w:rPr>
          <w:rFonts w:ascii="Traditional Arabic" w:hAnsi="Traditional Arabic" w:cs="Traditional Arabic" w:hint="cs"/>
          <w:sz w:val="28"/>
          <w:szCs w:val="28"/>
          <w:rtl/>
          <w:lang w:val="en-US" w:bidi="ar-DZ"/>
        </w:rPr>
        <w:t>، أو الصندوق الوطني للتأمين على البطالة، ومختلف أجهزة دعم وتشغيل الشباب</w:t>
      </w:r>
      <w:r w:rsidR="001C648C">
        <w:rPr>
          <w:rFonts w:ascii="Traditional Arabic" w:hAnsi="Traditional Arabic" w:cs="Traditional Arabic" w:hint="cs"/>
          <w:sz w:val="28"/>
          <w:szCs w:val="28"/>
          <w:rtl/>
          <w:lang w:val="en-US" w:bidi="ar-DZ"/>
        </w:rPr>
        <w:t>،</w:t>
      </w:r>
      <w:r w:rsidR="003C299E">
        <w:rPr>
          <w:rFonts w:ascii="Traditional Arabic" w:hAnsi="Traditional Arabic" w:cs="Traditional Arabic" w:hint="cs"/>
          <w:sz w:val="28"/>
          <w:szCs w:val="28"/>
          <w:rtl/>
          <w:lang w:val="en-US" w:bidi="ar-DZ"/>
        </w:rPr>
        <w:t xml:space="preserve"> الوكالة الوطنية لتطوير الاستثمار، وغيرها من الوسائل والإجراءات، </w:t>
      </w:r>
      <w:r w:rsidR="001C648C">
        <w:rPr>
          <w:rFonts w:ascii="Traditional Arabic" w:hAnsi="Traditional Arabic" w:cs="Traditional Arabic" w:hint="cs"/>
          <w:sz w:val="28"/>
          <w:szCs w:val="28"/>
          <w:rtl/>
          <w:lang w:val="en-US" w:bidi="ar-DZ"/>
        </w:rPr>
        <w:t>من خلال توفير مناصب شغل مؤقتة للبطالين بصيغ مختلفة ومتعددة من عقود الإدماج المهني (</w:t>
      </w:r>
      <w:r w:rsidR="001C648C">
        <w:rPr>
          <w:rFonts w:ascii="Traditional Arabic" w:hAnsi="Traditional Arabic" w:cs="Traditional Arabic"/>
          <w:sz w:val="28"/>
          <w:szCs w:val="28"/>
          <w:lang w:bidi="ar-DZ"/>
        </w:rPr>
        <w:t>ANEM</w:t>
      </w:r>
      <w:r w:rsidR="001C648C">
        <w:rPr>
          <w:rFonts w:ascii="Traditional Arabic" w:hAnsi="Traditional Arabic" w:cs="Traditional Arabic" w:hint="cs"/>
          <w:sz w:val="28"/>
          <w:szCs w:val="28"/>
          <w:rtl/>
          <w:lang w:val="en-US" w:bidi="ar-DZ"/>
        </w:rPr>
        <w:t>)، إضافة إلى المنح المخصصة للأشخاص المحرومين و عديمي الدخل في إطار الشبكة الاجتماعية</w:t>
      </w:r>
      <w:r w:rsidR="00A51984">
        <w:rPr>
          <w:rFonts w:ascii="Traditional Arabic" w:hAnsi="Traditional Arabic" w:cs="Traditional Arabic" w:hint="cs"/>
          <w:sz w:val="28"/>
          <w:szCs w:val="28"/>
          <w:rtl/>
          <w:lang w:val="en-US" w:bidi="ar-DZ"/>
        </w:rPr>
        <w:t xml:space="preserve"> من خلال جهاز </w:t>
      </w:r>
      <w:r w:rsidR="003C299E">
        <w:rPr>
          <w:rFonts w:ascii="Traditional Arabic" w:hAnsi="Traditional Arabic" w:cs="Traditional Arabic" w:hint="cs"/>
          <w:sz w:val="28"/>
          <w:szCs w:val="28"/>
          <w:rtl/>
          <w:lang w:val="en-US" w:bidi="ar-DZ"/>
        </w:rPr>
        <w:t xml:space="preserve">وكالة </w:t>
      </w:r>
      <w:r w:rsidR="00A51984">
        <w:rPr>
          <w:rFonts w:ascii="Traditional Arabic" w:hAnsi="Traditional Arabic" w:cs="Traditional Arabic" w:hint="cs"/>
          <w:sz w:val="28"/>
          <w:szCs w:val="28"/>
          <w:rtl/>
          <w:lang w:val="en-US" w:bidi="ar-DZ"/>
        </w:rPr>
        <w:t>التنمية الاجتماعية (</w:t>
      </w:r>
      <w:r w:rsidR="00A51984">
        <w:rPr>
          <w:rFonts w:ascii="Traditional Arabic" w:hAnsi="Traditional Arabic" w:cs="Traditional Arabic"/>
          <w:sz w:val="28"/>
          <w:szCs w:val="28"/>
          <w:lang w:bidi="ar-DZ"/>
        </w:rPr>
        <w:t>ADS</w:t>
      </w:r>
      <w:r w:rsidR="00A51984">
        <w:rPr>
          <w:rFonts w:ascii="Traditional Arabic" w:hAnsi="Traditional Arabic" w:cs="Traditional Arabic" w:hint="cs"/>
          <w:sz w:val="28"/>
          <w:szCs w:val="28"/>
          <w:rtl/>
          <w:lang w:val="en-US" w:bidi="ar-DZ"/>
        </w:rPr>
        <w:t>)</w:t>
      </w:r>
      <w:r w:rsidR="001C648C">
        <w:rPr>
          <w:rFonts w:ascii="Traditional Arabic" w:hAnsi="Traditional Arabic" w:cs="Traditional Arabic" w:hint="cs"/>
          <w:sz w:val="28"/>
          <w:szCs w:val="28"/>
          <w:rtl/>
          <w:lang w:val="en-US" w:bidi="ar-DZ"/>
        </w:rPr>
        <w:t>، ومختلف وكالات تشغيل الشباب، القرض المصغر، صندوق التأمين على البطالة</w:t>
      </w:r>
      <w:r w:rsidR="00E77F10">
        <w:rPr>
          <w:rFonts w:ascii="Traditional Arabic" w:hAnsi="Traditional Arabic" w:cs="Traditional Arabic" w:hint="cs"/>
          <w:sz w:val="28"/>
          <w:szCs w:val="28"/>
          <w:rtl/>
          <w:lang w:val="en-US" w:bidi="ar-DZ"/>
        </w:rPr>
        <w:t xml:space="preserve">، في إطار دعم وتنمية المبادرات </w:t>
      </w:r>
      <w:proofErr w:type="spellStart"/>
      <w:r w:rsidR="00E77F10">
        <w:rPr>
          <w:rFonts w:ascii="Traditional Arabic" w:hAnsi="Traditional Arabic" w:cs="Traditional Arabic" w:hint="cs"/>
          <w:sz w:val="28"/>
          <w:szCs w:val="28"/>
          <w:rtl/>
          <w:lang w:val="en-US" w:bidi="ar-DZ"/>
        </w:rPr>
        <w:t>المقاولاتية</w:t>
      </w:r>
      <w:proofErr w:type="spellEnd"/>
      <w:r w:rsidR="00E77F10">
        <w:rPr>
          <w:rFonts w:ascii="Traditional Arabic" w:hAnsi="Traditional Arabic" w:cs="Traditional Arabic" w:hint="cs"/>
          <w:sz w:val="28"/>
          <w:szCs w:val="28"/>
          <w:rtl/>
          <w:lang w:val="en-US" w:bidi="ar-DZ"/>
        </w:rPr>
        <w:t xml:space="preserve"> للشباب</w:t>
      </w:r>
      <w:r w:rsidR="001C648C">
        <w:rPr>
          <w:rFonts w:ascii="Traditional Arabic" w:hAnsi="Traditional Arabic" w:cs="Traditional Arabic" w:hint="cs"/>
          <w:sz w:val="28"/>
          <w:szCs w:val="28"/>
          <w:rtl/>
          <w:lang w:val="en-US" w:bidi="ar-DZ"/>
        </w:rPr>
        <w:t>، بالإضافة لآليات غير مباشرة مثل صندوق ضمان القروض الموجهة للمؤسسات الصغيرة والمتوسطة، البرنامج الوطني لتأهيل المؤسسات</w:t>
      </w:r>
      <w:r w:rsidR="00E77F10">
        <w:rPr>
          <w:rFonts w:ascii="Traditional Arabic" w:hAnsi="Traditional Arabic" w:cs="Traditional Arabic" w:hint="cs"/>
          <w:sz w:val="28"/>
          <w:szCs w:val="28"/>
          <w:rtl/>
          <w:lang w:val="en-US" w:bidi="ar-DZ"/>
        </w:rPr>
        <w:t xml:space="preserve">، </w:t>
      </w:r>
      <w:r w:rsidR="00A51984">
        <w:rPr>
          <w:rFonts w:ascii="Traditional Arabic" w:hAnsi="Traditional Arabic" w:cs="Traditional Arabic" w:hint="cs"/>
          <w:sz w:val="28"/>
          <w:szCs w:val="28"/>
          <w:rtl/>
          <w:lang w:val="en-US" w:bidi="ar-DZ"/>
        </w:rPr>
        <w:t xml:space="preserve">صندوق الزكاة، </w:t>
      </w:r>
      <w:r w:rsidR="00E77F10">
        <w:rPr>
          <w:rFonts w:ascii="Traditional Arabic" w:hAnsi="Traditional Arabic" w:cs="Traditional Arabic" w:hint="cs"/>
          <w:sz w:val="28"/>
          <w:szCs w:val="28"/>
          <w:rtl/>
          <w:lang w:val="en-US" w:bidi="ar-DZ"/>
        </w:rPr>
        <w:t xml:space="preserve">وغيرها من الآليات المستحدثة والتي تم تعزيزها في إطار آليات وضعت سابقا، هذا من جهة. ومن جهة أخرى وضع وتبني برامج للاستثمارات العمومية السالفة الذكر من خلال </w:t>
      </w:r>
      <w:proofErr w:type="spellStart"/>
      <w:r w:rsidR="00E77F10">
        <w:rPr>
          <w:rFonts w:ascii="Traditional Arabic" w:hAnsi="Traditional Arabic" w:cs="Traditional Arabic" w:hint="cs"/>
          <w:sz w:val="28"/>
          <w:szCs w:val="28"/>
          <w:rtl/>
          <w:lang w:val="en-US" w:bidi="ar-DZ"/>
        </w:rPr>
        <w:t>اعتمادات</w:t>
      </w:r>
      <w:proofErr w:type="spellEnd"/>
      <w:r w:rsidR="00E77F10">
        <w:rPr>
          <w:rFonts w:ascii="Traditional Arabic" w:hAnsi="Traditional Arabic" w:cs="Traditional Arabic" w:hint="cs"/>
          <w:sz w:val="28"/>
          <w:szCs w:val="28"/>
          <w:rtl/>
          <w:lang w:val="en-US" w:bidi="ar-DZ"/>
        </w:rPr>
        <w:t xml:space="preserve"> مالية ضخمة.</w:t>
      </w:r>
    </w:p>
    <w:p w:rsidR="003C299E" w:rsidRDefault="003C299E" w:rsidP="003C299E">
      <w:pPr>
        <w:bidi/>
        <w:spacing w:line="240" w:lineRule="auto"/>
        <w:ind w:firstLine="360"/>
        <w:jc w:val="both"/>
        <w:rPr>
          <w:rFonts w:ascii="Traditional Arabic" w:hAnsi="Traditional Arabic" w:cs="Traditional Arabic"/>
          <w:sz w:val="28"/>
          <w:szCs w:val="28"/>
          <w:rtl/>
          <w:lang w:val="en-US" w:bidi="ar-DZ"/>
        </w:rPr>
      </w:pPr>
    </w:p>
    <w:p w:rsidR="003C299E" w:rsidRDefault="003C299E" w:rsidP="003C299E">
      <w:pPr>
        <w:bidi/>
        <w:spacing w:line="240" w:lineRule="auto"/>
        <w:ind w:firstLine="360"/>
        <w:jc w:val="both"/>
        <w:rPr>
          <w:rFonts w:ascii="Traditional Arabic" w:hAnsi="Traditional Arabic" w:cs="Traditional Arabic"/>
          <w:sz w:val="28"/>
          <w:szCs w:val="28"/>
          <w:rtl/>
          <w:lang w:val="en-US" w:bidi="ar-DZ"/>
        </w:rPr>
      </w:pPr>
    </w:p>
    <w:p w:rsidR="003C299E" w:rsidRDefault="003C299E" w:rsidP="003C299E">
      <w:pPr>
        <w:bidi/>
        <w:spacing w:line="240" w:lineRule="auto"/>
        <w:ind w:firstLine="360"/>
        <w:jc w:val="both"/>
        <w:rPr>
          <w:rFonts w:ascii="Traditional Arabic" w:hAnsi="Traditional Arabic" w:cs="Traditional Arabic"/>
          <w:sz w:val="28"/>
          <w:szCs w:val="28"/>
          <w:rtl/>
          <w:lang w:val="en-US" w:bidi="ar-DZ"/>
        </w:rPr>
      </w:pPr>
    </w:p>
    <w:p w:rsidR="003C299E" w:rsidRDefault="003C299E" w:rsidP="003C299E">
      <w:pPr>
        <w:bidi/>
        <w:spacing w:line="240" w:lineRule="auto"/>
        <w:ind w:firstLine="360"/>
        <w:jc w:val="both"/>
        <w:rPr>
          <w:rFonts w:ascii="Traditional Arabic" w:hAnsi="Traditional Arabic" w:cs="Traditional Arabic"/>
          <w:sz w:val="28"/>
          <w:szCs w:val="28"/>
          <w:rtl/>
          <w:lang w:val="en-US" w:bidi="ar-DZ"/>
        </w:rPr>
      </w:pPr>
    </w:p>
    <w:p w:rsidR="00A51984" w:rsidRDefault="00A51984" w:rsidP="003C299E">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lastRenderedPageBreak/>
        <w:t xml:space="preserve">الجدول (2) يبين </w:t>
      </w:r>
      <w:proofErr w:type="gramStart"/>
      <w:r>
        <w:rPr>
          <w:rFonts w:ascii="Traditional Arabic" w:hAnsi="Traditional Arabic" w:cs="Traditional Arabic" w:hint="cs"/>
          <w:sz w:val="28"/>
          <w:szCs w:val="28"/>
          <w:rtl/>
          <w:lang w:val="en-US" w:bidi="ar-DZ"/>
        </w:rPr>
        <w:t>تطور</w:t>
      </w:r>
      <w:proofErr w:type="gramEnd"/>
      <w:r>
        <w:rPr>
          <w:rFonts w:ascii="Traditional Arabic" w:hAnsi="Traditional Arabic" w:cs="Traditional Arabic" w:hint="cs"/>
          <w:sz w:val="28"/>
          <w:szCs w:val="28"/>
          <w:rtl/>
          <w:lang w:val="en-US" w:bidi="ar-DZ"/>
        </w:rPr>
        <w:t xml:space="preserve"> نسبة النشاط</w:t>
      </w:r>
      <w:r w:rsidR="003C299E">
        <w:rPr>
          <w:rFonts w:ascii="Traditional Arabic" w:hAnsi="Traditional Arabic" w:cs="Traditional Arabic" w:hint="cs"/>
          <w:sz w:val="28"/>
          <w:szCs w:val="28"/>
          <w:rtl/>
          <w:lang w:val="en-US" w:bidi="ar-DZ"/>
        </w:rPr>
        <w:t>.</w:t>
      </w:r>
      <w:r w:rsidR="00BE5471">
        <w:rPr>
          <w:rFonts w:ascii="Traditional Arabic" w:hAnsi="Traditional Arabic" w:cs="Traditional Arabic" w:hint="cs"/>
          <w:sz w:val="28"/>
          <w:szCs w:val="28"/>
          <w:rtl/>
          <w:lang w:val="en-US" w:bidi="ar-DZ"/>
        </w:rPr>
        <w:t xml:space="preserve"> </w:t>
      </w:r>
    </w:p>
    <w:tbl>
      <w:tblPr>
        <w:tblStyle w:val="Grilledutableau"/>
        <w:bidiVisual/>
        <w:tblW w:w="0" w:type="auto"/>
        <w:tblLook w:val="04A0"/>
      </w:tblPr>
      <w:tblGrid>
        <w:gridCol w:w="844"/>
        <w:gridCol w:w="844"/>
        <w:gridCol w:w="844"/>
        <w:gridCol w:w="845"/>
        <w:gridCol w:w="845"/>
        <w:gridCol w:w="845"/>
        <w:gridCol w:w="845"/>
        <w:gridCol w:w="845"/>
        <w:gridCol w:w="845"/>
      </w:tblGrid>
      <w:tr w:rsidR="00A51984" w:rsidTr="00A51984">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r w:rsidR="00536FD2">
              <w:rPr>
                <w:rFonts w:ascii="Traditional Arabic" w:hAnsi="Traditional Arabic" w:cs="Traditional Arabic" w:hint="cs"/>
                <w:sz w:val="28"/>
                <w:szCs w:val="28"/>
                <w:rtl/>
                <w:lang w:val="en-US" w:bidi="ar-DZ"/>
              </w:rPr>
              <w:t xml:space="preserve">   </w:t>
            </w:r>
          </w:p>
        </w:tc>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2001</w:t>
            </w:r>
          </w:p>
        </w:tc>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2003</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2004</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2005</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2006</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2007</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2008</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2009</w:t>
            </w:r>
          </w:p>
        </w:tc>
      </w:tr>
      <w:tr w:rsidR="00A51984" w:rsidTr="00A51984">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النسبة</w:t>
            </w:r>
            <w:proofErr w:type="gramEnd"/>
            <w:r>
              <w:rPr>
                <w:rFonts w:ascii="Traditional Arabic" w:hAnsi="Traditional Arabic" w:cs="Traditional Arabic" w:hint="cs"/>
                <w:sz w:val="28"/>
                <w:szCs w:val="28"/>
                <w:rtl/>
                <w:lang w:val="en-US" w:bidi="ar-DZ"/>
              </w:rPr>
              <w:t xml:space="preserve"> </w:t>
            </w:r>
          </w:p>
        </w:tc>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41.0</w:t>
            </w:r>
          </w:p>
        </w:tc>
        <w:tc>
          <w:tcPr>
            <w:tcW w:w="844"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39.8</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42.1</w:t>
            </w:r>
          </w:p>
        </w:tc>
        <w:tc>
          <w:tcPr>
            <w:tcW w:w="845" w:type="dxa"/>
            <w:vAlign w:val="center"/>
          </w:tcPr>
          <w:p w:rsidR="00A51984" w:rsidRDefault="00A51984"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41.0</w:t>
            </w:r>
          </w:p>
        </w:tc>
        <w:tc>
          <w:tcPr>
            <w:tcW w:w="845" w:type="dxa"/>
            <w:vAlign w:val="center"/>
          </w:tcPr>
          <w:p w:rsidR="00A51984"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42.5</w:t>
            </w:r>
          </w:p>
        </w:tc>
        <w:tc>
          <w:tcPr>
            <w:tcW w:w="845" w:type="dxa"/>
            <w:vAlign w:val="center"/>
          </w:tcPr>
          <w:p w:rsidR="00A51984"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40.9</w:t>
            </w:r>
          </w:p>
        </w:tc>
        <w:tc>
          <w:tcPr>
            <w:tcW w:w="845" w:type="dxa"/>
            <w:vAlign w:val="center"/>
          </w:tcPr>
          <w:p w:rsidR="00A51984"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41.7</w:t>
            </w:r>
          </w:p>
        </w:tc>
        <w:tc>
          <w:tcPr>
            <w:tcW w:w="845" w:type="dxa"/>
            <w:vAlign w:val="center"/>
          </w:tcPr>
          <w:p w:rsidR="00A51984"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41.4</w:t>
            </w:r>
          </w:p>
        </w:tc>
      </w:tr>
      <w:tr w:rsidR="00536FD2" w:rsidTr="00A51984">
        <w:trPr>
          <w:gridAfter w:val="3"/>
          <w:wAfter w:w="2535" w:type="dxa"/>
        </w:trPr>
        <w:tc>
          <w:tcPr>
            <w:tcW w:w="844" w:type="dxa"/>
            <w:vAlign w:val="center"/>
          </w:tcPr>
          <w:p w:rsidR="00536FD2" w:rsidRDefault="00536FD2" w:rsidP="00A51984">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2010</w:t>
            </w:r>
          </w:p>
        </w:tc>
        <w:tc>
          <w:tcPr>
            <w:tcW w:w="844" w:type="dxa"/>
            <w:vAlign w:val="center"/>
          </w:tcPr>
          <w:p w:rsidR="00536FD2" w:rsidRDefault="00536FD2" w:rsidP="00536FD2">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2011</w:t>
            </w:r>
          </w:p>
        </w:tc>
        <w:tc>
          <w:tcPr>
            <w:tcW w:w="845" w:type="dxa"/>
            <w:vAlign w:val="center"/>
          </w:tcPr>
          <w:p w:rsidR="00536FD2" w:rsidRDefault="00536FD2" w:rsidP="00536FD2">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2012</w:t>
            </w:r>
          </w:p>
        </w:tc>
        <w:tc>
          <w:tcPr>
            <w:tcW w:w="845"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2013</w:t>
            </w:r>
          </w:p>
        </w:tc>
        <w:tc>
          <w:tcPr>
            <w:tcW w:w="845" w:type="dxa"/>
            <w:vAlign w:val="center"/>
          </w:tcPr>
          <w:p w:rsidR="00536FD2" w:rsidRDefault="00536FD2" w:rsidP="00A51984">
            <w:pPr>
              <w:bidi/>
              <w:jc w:val="center"/>
              <w:rPr>
                <w:rFonts w:ascii="Traditional Arabic" w:hAnsi="Traditional Arabic" w:cs="Traditional Arabic"/>
                <w:sz w:val="28"/>
                <w:szCs w:val="28"/>
                <w:rtl/>
                <w:lang w:val="en-US" w:bidi="ar-DZ"/>
              </w:rPr>
            </w:pPr>
            <w:proofErr w:type="spellStart"/>
            <w:r>
              <w:rPr>
                <w:rFonts w:ascii="Traditional Arabic" w:hAnsi="Traditional Arabic" w:cs="Traditional Arabic" w:hint="cs"/>
                <w:sz w:val="28"/>
                <w:szCs w:val="28"/>
                <w:rtl/>
                <w:lang w:val="en-US" w:bidi="ar-DZ"/>
              </w:rPr>
              <w:t>أفريل</w:t>
            </w:r>
            <w:proofErr w:type="spellEnd"/>
            <w:r>
              <w:rPr>
                <w:rFonts w:ascii="Traditional Arabic" w:hAnsi="Traditional Arabic" w:cs="Traditional Arabic" w:hint="cs"/>
                <w:sz w:val="28"/>
                <w:szCs w:val="28"/>
                <w:rtl/>
                <w:lang w:val="en-US" w:bidi="ar-DZ"/>
              </w:rPr>
              <w:t xml:space="preserve"> 2014</w:t>
            </w:r>
          </w:p>
        </w:tc>
      </w:tr>
      <w:tr w:rsidR="00536FD2" w:rsidTr="00A51984">
        <w:trPr>
          <w:gridAfter w:val="3"/>
          <w:wAfter w:w="2535" w:type="dxa"/>
        </w:trPr>
        <w:tc>
          <w:tcPr>
            <w:tcW w:w="844" w:type="dxa"/>
            <w:vAlign w:val="center"/>
          </w:tcPr>
          <w:p w:rsidR="00536FD2" w:rsidRDefault="00536FD2" w:rsidP="00A51984">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النسبة</w:t>
            </w:r>
            <w:proofErr w:type="gramEnd"/>
          </w:p>
        </w:tc>
        <w:tc>
          <w:tcPr>
            <w:tcW w:w="844"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41.7</w:t>
            </w:r>
          </w:p>
        </w:tc>
        <w:tc>
          <w:tcPr>
            <w:tcW w:w="844"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40.0</w:t>
            </w:r>
          </w:p>
        </w:tc>
        <w:tc>
          <w:tcPr>
            <w:tcW w:w="845"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42.0</w:t>
            </w:r>
          </w:p>
        </w:tc>
        <w:tc>
          <w:tcPr>
            <w:tcW w:w="845"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43.2</w:t>
            </w:r>
          </w:p>
        </w:tc>
        <w:tc>
          <w:tcPr>
            <w:tcW w:w="845" w:type="dxa"/>
            <w:vAlign w:val="center"/>
          </w:tcPr>
          <w:p w:rsidR="00536FD2" w:rsidRDefault="00536FD2" w:rsidP="00A51984">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41.5</w:t>
            </w:r>
          </w:p>
        </w:tc>
      </w:tr>
    </w:tbl>
    <w:p w:rsidR="003C299E" w:rsidRDefault="003C299E" w:rsidP="00BE5471">
      <w:pPr>
        <w:bidi/>
        <w:spacing w:line="240" w:lineRule="auto"/>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المصدر</w:t>
      </w:r>
      <w:proofErr w:type="gramEnd"/>
      <w:r>
        <w:rPr>
          <w:rFonts w:ascii="Traditional Arabic" w:hAnsi="Traditional Arabic" w:cs="Traditional Arabic" w:hint="cs"/>
          <w:sz w:val="28"/>
          <w:szCs w:val="28"/>
          <w:rtl/>
          <w:lang w:val="en-US" w:bidi="ar-DZ"/>
        </w:rPr>
        <w:t>: الديوان الوطني للإحصائيات.</w:t>
      </w:r>
    </w:p>
    <w:p w:rsidR="00A51984" w:rsidRDefault="00536FD2" w:rsidP="003C299E">
      <w:pPr>
        <w:bidi/>
        <w:spacing w:line="240" w:lineRule="auto"/>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نسبة</w:t>
      </w:r>
      <w:proofErr w:type="gramEnd"/>
      <w:r>
        <w:rPr>
          <w:rFonts w:ascii="Traditional Arabic" w:hAnsi="Traditional Arabic" w:cs="Traditional Arabic" w:hint="cs"/>
          <w:sz w:val="28"/>
          <w:szCs w:val="28"/>
          <w:rtl/>
          <w:lang w:val="en-US" w:bidi="ar-DZ"/>
        </w:rPr>
        <w:t xml:space="preserve"> النشاط تمثل عدد السكان النشطين بالنسبة إلى السكان في سن الشغل (15 سنة فما فوق</w:t>
      </w:r>
      <w:r w:rsidR="00BE5471">
        <w:rPr>
          <w:rFonts w:ascii="Traditional Arabic" w:hAnsi="Traditional Arabic" w:cs="Traditional Arabic" w:hint="cs"/>
          <w:sz w:val="28"/>
          <w:szCs w:val="28"/>
          <w:rtl/>
          <w:lang w:val="en-US" w:bidi="ar-DZ"/>
        </w:rPr>
        <w:t>).</w:t>
      </w:r>
    </w:p>
    <w:p w:rsidR="00E058CA" w:rsidRDefault="00E058CA" w:rsidP="00E058CA">
      <w:pPr>
        <w:bidi/>
        <w:spacing w:line="240" w:lineRule="auto"/>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تشير</w:t>
      </w:r>
      <w:proofErr w:type="gramEnd"/>
      <w:r>
        <w:rPr>
          <w:rFonts w:ascii="Traditional Arabic" w:hAnsi="Traditional Arabic" w:cs="Traditional Arabic" w:hint="cs"/>
          <w:sz w:val="28"/>
          <w:szCs w:val="28"/>
          <w:rtl/>
          <w:lang w:val="en-US" w:bidi="ar-DZ"/>
        </w:rPr>
        <w:t xml:space="preserve"> بيانات الجدول بالاستقرار إلى حد كبير في معدل النشاط، وبين الارتفاع الطفيف والانخفاض الطفيف في الفترة بين 2001-2014.</w:t>
      </w:r>
    </w:p>
    <w:p w:rsidR="00BE5471" w:rsidRDefault="00BE5471" w:rsidP="00BE5471">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الجدول (3) يبين </w:t>
      </w:r>
      <w:proofErr w:type="gramStart"/>
      <w:r>
        <w:rPr>
          <w:rFonts w:ascii="Traditional Arabic" w:hAnsi="Traditional Arabic" w:cs="Traditional Arabic" w:hint="cs"/>
          <w:sz w:val="28"/>
          <w:szCs w:val="28"/>
          <w:rtl/>
          <w:lang w:val="en-US" w:bidi="ar-DZ"/>
        </w:rPr>
        <w:t>تطور</w:t>
      </w:r>
      <w:proofErr w:type="gramEnd"/>
      <w:r>
        <w:rPr>
          <w:rFonts w:ascii="Traditional Arabic" w:hAnsi="Traditional Arabic" w:cs="Traditional Arabic" w:hint="cs"/>
          <w:sz w:val="28"/>
          <w:szCs w:val="28"/>
          <w:rtl/>
          <w:lang w:val="en-US" w:bidi="ar-DZ"/>
        </w:rPr>
        <w:t xml:space="preserve"> نسبة الشغل في الجزائر</w:t>
      </w:r>
    </w:p>
    <w:tbl>
      <w:tblPr>
        <w:tblStyle w:val="Grilledutableau"/>
        <w:bidiVisual/>
        <w:tblW w:w="0" w:type="auto"/>
        <w:tblLook w:val="04A0"/>
      </w:tblPr>
      <w:tblGrid>
        <w:gridCol w:w="844"/>
        <w:gridCol w:w="844"/>
        <w:gridCol w:w="844"/>
        <w:gridCol w:w="844"/>
        <w:gridCol w:w="845"/>
        <w:gridCol w:w="845"/>
        <w:gridCol w:w="845"/>
        <w:gridCol w:w="845"/>
        <w:gridCol w:w="845"/>
      </w:tblGrid>
      <w:tr w:rsidR="0031188B" w:rsidTr="00BE5471">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2001</w:t>
            </w:r>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2003</w:t>
            </w:r>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2004</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2005</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2006</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2007</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2008</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2009</w:t>
            </w:r>
          </w:p>
        </w:tc>
      </w:tr>
      <w:tr w:rsidR="0031188B" w:rsidTr="00BE5471">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نسبة الشغل</w:t>
            </w:r>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29.8</w:t>
            </w:r>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30.4</w:t>
            </w:r>
          </w:p>
        </w:tc>
        <w:tc>
          <w:tcPr>
            <w:tcW w:w="844"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34.7</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34.7</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37.2</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35.3</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37.0</w:t>
            </w:r>
          </w:p>
        </w:tc>
        <w:tc>
          <w:tcPr>
            <w:tcW w:w="845" w:type="dxa"/>
            <w:vAlign w:val="center"/>
          </w:tcPr>
          <w:p w:rsidR="0031188B" w:rsidRDefault="0031188B" w:rsidP="007F0BDD">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37.2</w:t>
            </w:r>
          </w:p>
        </w:tc>
      </w:tr>
      <w:tr w:rsidR="0031188B" w:rsidTr="00BE5471">
        <w:trPr>
          <w:gridAfter w:val="3"/>
          <w:wAfter w:w="2535" w:type="dxa"/>
        </w:trPr>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السنوات</w:t>
            </w:r>
            <w:proofErr w:type="gramEnd"/>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2010</w:t>
            </w:r>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2011</w:t>
            </w:r>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2012</w:t>
            </w:r>
          </w:p>
        </w:tc>
        <w:tc>
          <w:tcPr>
            <w:tcW w:w="845"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2013</w:t>
            </w:r>
          </w:p>
        </w:tc>
        <w:tc>
          <w:tcPr>
            <w:tcW w:w="845" w:type="dxa"/>
            <w:vAlign w:val="center"/>
          </w:tcPr>
          <w:p w:rsidR="0031188B" w:rsidRDefault="0031188B" w:rsidP="00BE5471">
            <w:pPr>
              <w:bidi/>
              <w:jc w:val="center"/>
              <w:rPr>
                <w:rFonts w:ascii="Traditional Arabic" w:hAnsi="Traditional Arabic" w:cs="Traditional Arabic"/>
                <w:sz w:val="28"/>
                <w:szCs w:val="28"/>
                <w:rtl/>
                <w:lang w:val="en-US" w:bidi="ar-DZ"/>
              </w:rPr>
            </w:pPr>
            <w:proofErr w:type="spellStart"/>
            <w:r>
              <w:rPr>
                <w:rFonts w:ascii="Traditional Arabic" w:hAnsi="Traditional Arabic" w:cs="Traditional Arabic" w:hint="cs"/>
                <w:sz w:val="28"/>
                <w:szCs w:val="28"/>
                <w:rtl/>
                <w:lang w:val="en-US" w:bidi="ar-DZ"/>
              </w:rPr>
              <w:t>أفريل</w:t>
            </w:r>
            <w:proofErr w:type="spellEnd"/>
            <w:r>
              <w:rPr>
                <w:rFonts w:ascii="Traditional Arabic" w:hAnsi="Traditional Arabic" w:cs="Traditional Arabic" w:hint="cs"/>
                <w:sz w:val="28"/>
                <w:szCs w:val="28"/>
                <w:rtl/>
                <w:lang w:val="en-US" w:bidi="ar-DZ"/>
              </w:rPr>
              <w:t xml:space="preserve"> 2014</w:t>
            </w:r>
          </w:p>
        </w:tc>
      </w:tr>
      <w:tr w:rsidR="0031188B" w:rsidTr="00BE5471">
        <w:trPr>
          <w:gridAfter w:val="3"/>
          <w:wAfter w:w="2535" w:type="dxa"/>
        </w:trPr>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نسبة الشغل</w:t>
            </w:r>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37.6</w:t>
            </w:r>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36.0</w:t>
            </w:r>
          </w:p>
        </w:tc>
        <w:tc>
          <w:tcPr>
            <w:tcW w:w="844"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37.4</w:t>
            </w:r>
          </w:p>
        </w:tc>
        <w:tc>
          <w:tcPr>
            <w:tcW w:w="845"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39.0</w:t>
            </w:r>
          </w:p>
        </w:tc>
        <w:tc>
          <w:tcPr>
            <w:tcW w:w="845" w:type="dxa"/>
            <w:vAlign w:val="center"/>
          </w:tcPr>
          <w:p w:rsidR="0031188B" w:rsidRDefault="0031188B" w:rsidP="00BE5471">
            <w:pPr>
              <w:bidi/>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37.5</w:t>
            </w:r>
          </w:p>
        </w:tc>
      </w:tr>
    </w:tbl>
    <w:p w:rsidR="00BE5471" w:rsidRDefault="0031188B" w:rsidP="00BE5471">
      <w:pPr>
        <w:bidi/>
        <w:spacing w:line="240" w:lineRule="auto"/>
        <w:jc w:val="both"/>
        <w:rPr>
          <w:rFonts w:ascii="Traditional Arabic" w:hAnsi="Traditional Arabic" w:cs="Traditional Arabic"/>
          <w:sz w:val="28"/>
          <w:szCs w:val="28"/>
          <w:rtl/>
          <w:lang w:val="en-US" w:bidi="ar-DZ"/>
        </w:rPr>
      </w:pPr>
      <w:proofErr w:type="gramStart"/>
      <w:r>
        <w:rPr>
          <w:rFonts w:ascii="Traditional Arabic" w:hAnsi="Traditional Arabic" w:cs="Traditional Arabic" w:hint="cs"/>
          <w:sz w:val="28"/>
          <w:szCs w:val="28"/>
          <w:rtl/>
          <w:lang w:val="en-US" w:bidi="ar-DZ"/>
        </w:rPr>
        <w:t>المصدر</w:t>
      </w:r>
      <w:proofErr w:type="gramEnd"/>
      <w:r>
        <w:rPr>
          <w:rFonts w:ascii="Traditional Arabic" w:hAnsi="Traditional Arabic" w:cs="Traditional Arabic" w:hint="cs"/>
          <w:sz w:val="28"/>
          <w:szCs w:val="28"/>
          <w:rtl/>
          <w:lang w:val="en-US" w:bidi="ar-DZ"/>
        </w:rPr>
        <w:t>: الديوان الوطني للإحصائيات.</w:t>
      </w:r>
    </w:p>
    <w:p w:rsidR="007F0BDD" w:rsidRDefault="0031188B" w:rsidP="007F0BDD">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نلاحظ من الجدول أن نسبة الشغل تطورت في الجزائر بصورة تدريجية بين سنوات 2001 التي كانت 29.8</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لتصبح </w:t>
      </w:r>
      <w:r>
        <w:rPr>
          <w:rFonts w:ascii="Traditional Arabic" w:hAnsi="Traditional Arabic" w:cs="Traditional Arabic" w:hint="cs"/>
          <w:sz w:val="28"/>
          <w:szCs w:val="28"/>
          <w:rtl/>
          <w:lang w:val="en-US" w:bidi="ar-DZ"/>
        </w:rPr>
        <w:t>37.2</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proofErr w:type="gramStart"/>
      <w:r>
        <w:rPr>
          <w:rFonts w:ascii="Traditional Arabic" w:hAnsi="Traditional Arabic" w:cs="Traditional Arabic" w:hint="cs"/>
          <w:sz w:val="28"/>
          <w:szCs w:val="28"/>
          <w:rtl/>
          <w:lang w:bidi="ar-DZ"/>
        </w:rPr>
        <w:t>عام</w:t>
      </w:r>
      <w:proofErr w:type="gramEnd"/>
      <w:r>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val="en-US" w:bidi="ar-DZ"/>
        </w:rPr>
        <w:t>2006</w:t>
      </w:r>
      <w:r w:rsidR="007742C3">
        <w:rPr>
          <w:rFonts w:ascii="Traditional Arabic" w:hAnsi="Traditional Arabic" w:cs="Traditional Arabic" w:hint="cs"/>
          <w:sz w:val="28"/>
          <w:szCs w:val="28"/>
          <w:rtl/>
          <w:lang w:val="en-US" w:bidi="ar-DZ"/>
        </w:rPr>
        <w:t xml:space="preserve"> والتي تزامنت مع مرحلة الإنعاش الاقتصادي (2110-2004) وهو ما ساهم في خلق مناصب شغل جديدة وخفض معدلات البطالة في تلك الحقبة من 27.30</w:t>
      </w:r>
      <w:r w:rsidR="007742C3">
        <w:rPr>
          <w:rFonts w:ascii="Traditional Arabic" w:hAnsi="Traditional Arabic" w:cs="Traditional Arabic"/>
          <w:sz w:val="28"/>
          <w:szCs w:val="28"/>
          <w:lang w:bidi="ar-DZ"/>
        </w:rPr>
        <w:t>%</w:t>
      </w:r>
      <w:r w:rsidR="007742C3">
        <w:rPr>
          <w:rFonts w:ascii="Traditional Arabic" w:hAnsi="Traditional Arabic" w:cs="Traditional Arabic" w:hint="cs"/>
          <w:sz w:val="28"/>
          <w:szCs w:val="28"/>
          <w:rtl/>
          <w:lang w:val="en-US" w:bidi="ar-DZ"/>
        </w:rPr>
        <w:t xml:space="preserve"> </w:t>
      </w:r>
      <w:proofErr w:type="gramStart"/>
      <w:r w:rsidR="007742C3">
        <w:rPr>
          <w:rFonts w:ascii="Traditional Arabic" w:hAnsi="Traditional Arabic" w:cs="Traditional Arabic" w:hint="cs"/>
          <w:sz w:val="28"/>
          <w:szCs w:val="28"/>
          <w:rtl/>
          <w:lang w:val="en-US" w:bidi="ar-DZ"/>
        </w:rPr>
        <w:t>سنة</w:t>
      </w:r>
      <w:proofErr w:type="gramEnd"/>
      <w:r w:rsidR="007742C3">
        <w:rPr>
          <w:rFonts w:ascii="Traditional Arabic" w:hAnsi="Traditional Arabic" w:cs="Traditional Arabic" w:hint="cs"/>
          <w:sz w:val="28"/>
          <w:szCs w:val="28"/>
          <w:rtl/>
          <w:lang w:val="en-US" w:bidi="ar-DZ"/>
        </w:rPr>
        <w:t xml:space="preserve"> 2001إلى 17.7</w:t>
      </w:r>
      <w:r w:rsidR="007742C3">
        <w:rPr>
          <w:rFonts w:ascii="Traditional Arabic" w:hAnsi="Traditional Arabic" w:cs="Traditional Arabic"/>
          <w:sz w:val="28"/>
          <w:szCs w:val="28"/>
          <w:lang w:bidi="ar-DZ"/>
        </w:rPr>
        <w:t>%</w:t>
      </w:r>
      <w:r w:rsidR="007742C3">
        <w:rPr>
          <w:rFonts w:ascii="Traditional Arabic" w:hAnsi="Traditional Arabic" w:cs="Traditional Arabic" w:hint="cs"/>
          <w:sz w:val="28"/>
          <w:szCs w:val="28"/>
          <w:rtl/>
          <w:lang w:val="en-US" w:bidi="ar-DZ"/>
        </w:rPr>
        <w:t xml:space="preserve"> </w:t>
      </w:r>
      <w:proofErr w:type="gramStart"/>
      <w:r w:rsidR="007742C3">
        <w:rPr>
          <w:rFonts w:ascii="Traditional Arabic" w:hAnsi="Traditional Arabic" w:cs="Traditional Arabic" w:hint="cs"/>
          <w:sz w:val="28"/>
          <w:szCs w:val="28"/>
          <w:rtl/>
          <w:lang w:val="en-US" w:bidi="ar-DZ"/>
        </w:rPr>
        <w:t>سنة</w:t>
      </w:r>
      <w:proofErr w:type="gramEnd"/>
      <w:r w:rsidR="007742C3">
        <w:rPr>
          <w:rFonts w:ascii="Traditional Arabic" w:hAnsi="Traditional Arabic" w:cs="Traditional Arabic" w:hint="cs"/>
          <w:sz w:val="28"/>
          <w:szCs w:val="28"/>
          <w:rtl/>
          <w:lang w:val="en-US" w:bidi="ar-DZ"/>
        </w:rPr>
        <w:t xml:space="preserve"> 2004</w:t>
      </w:r>
      <w:r>
        <w:rPr>
          <w:rFonts w:ascii="Traditional Arabic" w:hAnsi="Traditional Arabic" w:cs="Traditional Arabic" w:hint="cs"/>
          <w:sz w:val="28"/>
          <w:szCs w:val="28"/>
          <w:rtl/>
          <w:lang w:val="en-US" w:bidi="ar-DZ"/>
        </w:rPr>
        <w:t>، لتنخفض سنة 2007، لتعاود في الارتفاع سن</w:t>
      </w:r>
      <w:r w:rsidR="00337960">
        <w:rPr>
          <w:rFonts w:ascii="Traditional Arabic" w:hAnsi="Traditional Arabic" w:cs="Traditional Arabic" w:hint="cs"/>
          <w:sz w:val="28"/>
          <w:szCs w:val="28"/>
          <w:rtl/>
          <w:lang w:val="en-US" w:bidi="ar-DZ"/>
        </w:rPr>
        <w:t>وات</w:t>
      </w:r>
      <w:r w:rsidR="007742C3">
        <w:rPr>
          <w:rFonts w:ascii="Traditional Arabic" w:hAnsi="Traditional Arabic" w:cs="Traditional Arabic" w:hint="cs"/>
          <w:sz w:val="28"/>
          <w:szCs w:val="28"/>
          <w:rtl/>
          <w:lang w:val="en-US" w:bidi="ar-DZ"/>
        </w:rPr>
        <w:t xml:space="preserve"> </w:t>
      </w:r>
      <w:r w:rsidR="00337960">
        <w:rPr>
          <w:rFonts w:ascii="Traditional Arabic" w:hAnsi="Traditional Arabic" w:cs="Traditional Arabic" w:hint="cs"/>
          <w:sz w:val="28"/>
          <w:szCs w:val="28"/>
          <w:rtl/>
          <w:lang w:val="en-US" w:bidi="ar-DZ"/>
        </w:rPr>
        <w:t>2008-</w:t>
      </w:r>
      <w:r>
        <w:rPr>
          <w:rFonts w:ascii="Traditional Arabic" w:hAnsi="Traditional Arabic" w:cs="Traditional Arabic" w:hint="cs"/>
          <w:sz w:val="28"/>
          <w:szCs w:val="28"/>
          <w:rtl/>
          <w:lang w:val="en-US" w:bidi="ar-DZ"/>
        </w:rPr>
        <w:t xml:space="preserve">2009 </w:t>
      </w:r>
      <w:r w:rsidR="00337960">
        <w:rPr>
          <w:rFonts w:ascii="Traditional Arabic" w:hAnsi="Traditional Arabic" w:cs="Traditional Arabic"/>
          <w:sz w:val="28"/>
          <w:szCs w:val="28"/>
          <w:rtl/>
          <w:lang w:val="en-US" w:bidi="ar-DZ"/>
        </w:rPr>
        <w:t>–</w:t>
      </w:r>
      <w:r>
        <w:rPr>
          <w:rFonts w:ascii="Traditional Arabic" w:hAnsi="Traditional Arabic" w:cs="Traditional Arabic" w:hint="cs"/>
          <w:sz w:val="28"/>
          <w:szCs w:val="28"/>
          <w:rtl/>
          <w:lang w:val="en-US" w:bidi="ar-DZ"/>
        </w:rPr>
        <w:t xml:space="preserve"> 2010</w:t>
      </w:r>
      <w:r w:rsidR="00337960">
        <w:rPr>
          <w:rFonts w:ascii="Traditional Arabic" w:hAnsi="Traditional Arabic" w:cs="Traditional Arabic" w:hint="cs"/>
          <w:sz w:val="28"/>
          <w:szCs w:val="28"/>
          <w:rtl/>
          <w:lang w:val="en-US" w:bidi="ar-DZ"/>
        </w:rPr>
        <w:t xml:space="preserve"> على التوالي بمتوسط 36.5 </w:t>
      </w:r>
      <w:proofErr w:type="gramStart"/>
      <w:r w:rsidR="00337960">
        <w:rPr>
          <w:rFonts w:ascii="Traditional Arabic" w:hAnsi="Traditional Arabic" w:cs="Traditional Arabic" w:hint="cs"/>
          <w:sz w:val="28"/>
          <w:szCs w:val="28"/>
          <w:rtl/>
          <w:lang w:val="en-US" w:bidi="ar-DZ"/>
        </w:rPr>
        <w:t>سنويا</w:t>
      </w:r>
      <w:proofErr w:type="gramEnd"/>
      <w:r w:rsidR="00337960">
        <w:rPr>
          <w:rFonts w:ascii="Traditional Arabic" w:hAnsi="Traditional Arabic" w:cs="Traditional Arabic" w:hint="cs"/>
          <w:sz w:val="28"/>
          <w:szCs w:val="28"/>
          <w:rtl/>
          <w:lang w:val="en-US" w:bidi="ar-DZ"/>
        </w:rPr>
        <w:t>،</w:t>
      </w:r>
      <w:r>
        <w:rPr>
          <w:rFonts w:ascii="Traditional Arabic" w:hAnsi="Traditional Arabic" w:cs="Traditional Arabic" w:hint="cs"/>
          <w:sz w:val="28"/>
          <w:szCs w:val="28"/>
          <w:rtl/>
          <w:lang w:val="en-US" w:bidi="ar-DZ"/>
        </w:rPr>
        <w:t xml:space="preserve"> لتنخفض سنة 2011، لتعاود في الارتفاع من جديد سنتي 2012-2013</w:t>
      </w:r>
      <w:r w:rsidR="00337960">
        <w:rPr>
          <w:rFonts w:ascii="Traditional Arabic" w:hAnsi="Traditional Arabic" w:cs="Traditional Arabic" w:hint="cs"/>
          <w:sz w:val="28"/>
          <w:szCs w:val="28"/>
          <w:rtl/>
          <w:lang w:val="en-US" w:bidi="ar-DZ"/>
        </w:rPr>
        <w:t xml:space="preserve">. </w:t>
      </w:r>
      <w:r w:rsidR="007742C3">
        <w:rPr>
          <w:rFonts w:ascii="Traditional Arabic" w:hAnsi="Traditional Arabic" w:cs="Traditional Arabic" w:hint="cs"/>
          <w:sz w:val="28"/>
          <w:szCs w:val="28"/>
          <w:rtl/>
          <w:lang w:val="en-US" w:bidi="ar-DZ"/>
        </w:rPr>
        <w:t>من الجداول (1)، (2) و(3)</w:t>
      </w:r>
      <w:r w:rsidR="007F0BDD">
        <w:rPr>
          <w:rFonts w:ascii="Traditional Arabic" w:hAnsi="Traditional Arabic" w:cs="Traditional Arabic" w:hint="cs"/>
          <w:sz w:val="28"/>
          <w:szCs w:val="28"/>
          <w:rtl/>
          <w:lang w:val="en-US" w:bidi="ar-DZ"/>
        </w:rPr>
        <w:t xml:space="preserve"> نلاحظ أن هناك تضارب بين تطور معدل البطالة خلال الفترة 2005-2010 من جهة وتطور معدلي كل من النشاط والشغل من جهة ثانية، حيث انخفاض معدلات البطالة من سنة لأخرى، قابله ذلك استقرار في معدلي النشاط والشغل، يفسر ذلك على ركود التطور في الشغل والنشاط خلال </w:t>
      </w:r>
      <w:proofErr w:type="spellStart"/>
      <w:r w:rsidR="007F0BDD">
        <w:rPr>
          <w:rFonts w:ascii="Traditional Arabic" w:hAnsi="Traditional Arabic" w:cs="Traditional Arabic" w:hint="cs"/>
          <w:sz w:val="28"/>
          <w:szCs w:val="28"/>
          <w:rtl/>
          <w:lang w:val="en-US" w:bidi="ar-DZ"/>
        </w:rPr>
        <w:t>هاته</w:t>
      </w:r>
      <w:proofErr w:type="spellEnd"/>
      <w:r w:rsidR="007F0BDD">
        <w:rPr>
          <w:rFonts w:ascii="Traditional Arabic" w:hAnsi="Traditional Arabic" w:cs="Traditional Arabic" w:hint="cs"/>
          <w:sz w:val="28"/>
          <w:szCs w:val="28"/>
          <w:rtl/>
          <w:lang w:val="en-US" w:bidi="ar-DZ"/>
        </w:rPr>
        <w:t xml:space="preserve"> الفترة.</w:t>
      </w:r>
    </w:p>
    <w:p w:rsidR="00E058CA" w:rsidRDefault="00E058CA" w:rsidP="00966689">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r>
      <w:r>
        <w:rPr>
          <w:rFonts w:ascii="Traditional Arabic" w:hAnsi="Traditional Arabic" w:cs="Traditional Arabic" w:hint="cs"/>
          <w:sz w:val="28"/>
          <w:szCs w:val="28"/>
          <w:rtl/>
          <w:lang w:bidi="ar-DZ"/>
        </w:rPr>
        <w:t xml:space="preserve"> </w:t>
      </w:r>
    </w:p>
    <w:p w:rsidR="007F0BDD" w:rsidRDefault="00337960" w:rsidP="007F0BDD">
      <w:pPr>
        <w:bidi/>
        <w:spacing w:line="240" w:lineRule="auto"/>
        <w:ind w:firstLine="708"/>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val="en-US" w:bidi="ar-DZ"/>
        </w:rPr>
        <w:lastRenderedPageBreak/>
        <w:t>إن</w:t>
      </w:r>
      <w:proofErr w:type="gramEnd"/>
      <w:r>
        <w:rPr>
          <w:rFonts w:ascii="Traditional Arabic" w:hAnsi="Traditional Arabic" w:cs="Traditional Arabic" w:hint="cs"/>
          <w:sz w:val="28"/>
          <w:szCs w:val="28"/>
          <w:rtl/>
          <w:lang w:val="en-US" w:bidi="ar-DZ"/>
        </w:rPr>
        <w:t xml:space="preserve"> معدلات الشغل في الجزائر من أضعف المعدلات في العالم، مقارنة بمعدل الشغل العالمي الذي قدر من طرف المنظمة الدولية للعمل سنة 2010 ب 61.1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وفي بلدان الاتحاد الأوربي سنة 2008 قدر ب حوالي 66</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وفي بلدان شمال إفريقيا والشرق الأوسط سنة 2008 ب 45</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إن تدني معدل الشغل في الجزائر تعني عدم قدرة الاقتصاد الوطني على توفير العدد الكافي من مناصب الشغل للقوى العاملة، ولا </w:t>
      </w:r>
      <w:proofErr w:type="spellStart"/>
      <w:r>
        <w:rPr>
          <w:rFonts w:ascii="Traditional Arabic" w:hAnsi="Traditional Arabic" w:cs="Traditional Arabic" w:hint="cs"/>
          <w:sz w:val="28"/>
          <w:szCs w:val="28"/>
          <w:rtl/>
          <w:lang w:bidi="ar-DZ"/>
        </w:rPr>
        <w:t>سيما</w:t>
      </w:r>
      <w:proofErr w:type="spellEnd"/>
      <w:r>
        <w:rPr>
          <w:rFonts w:ascii="Traditional Arabic" w:hAnsi="Traditional Arabic" w:cs="Traditional Arabic" w:hint="cs"/>
          <w:sz w:val="28"/>
          <w:szCs w:val="28"/>
          <w:rtl/>
          <w:lang w:bidi="ar-DZ"/>
        </w:rPr>
        <w:t xml:space="preserve"> الوافدين الجدد على سوق العمل من الشباب، إضافة إلى العامل </w:t>
      </w:r>
      <w:proofErr w:type="spellStart"/>
      <w:r>
        <w:rPr>
          <w:rFonts w:ascii="Traditional Arabic" w:hAnsi="Traditional Arabic" w:cs="Traditional Arabic" w:hint="cs"/>
          <w:sz w:val="28"/>
          <w:szCs w:val="28"/>
          <w:rtl/>
          <w:lang w:bidi="ar-DZ"/>
        </w:rPr>
        <w:t>الديمغرافي</w:t>
      </w:r>
      <w:proofErr w:type="spellEnd"/>
      <w:r>
        <w:rPr>
          <w:rFonts w:ascii="Traditional Arabic" w:hAnsi="Traditional Arabic" w:cs="Traditional Arabic" w:hint="cs"/>
          <w:sz w:val="28"/>
          <w:szCs w:val="28"/>
          <w:rtl/>
          <w:lang w:bidi="ar-DZ"/>
        </w:rPr>
        <w:t xml:space="preserve"> المتمثل في الزيادة في القوى العاملة في بداية العشرية</w:t>
      </w:r>
      <w:r w:rsidR="004C5EA7">
        <w:rPr>
          <w:rFonts w:ascii="Traditional Arabic" w:hAnsi="Traditional Arabic" w:cs="Traditional Arabic" w:hint="cs"/>
          <w:sz w:val="28"/>
          <w:szCs w:val="28"/>
          <w:rtl/>
          <w:lang w:bidi="ar-DZ"/>
        </w:rPr>
        <w:t>، إضافة إلى عوامل أخرى أكثر تفسيرا لعجز سوق العمل في الجزائر على توفير العدد الكافي من مناصب العمل.</w:t>
      </w:r>
    </w:p>
    <w:p w:rsidR="007F0BDD" w:rsidRDefault="007F0BDD" w:rsidP="00E058CA">
      <w:pPr>
        <w:pStyle w:val="Paragraphedeliste"/>
        <w:numPr>
          <w:ilvl w:val="0"/>
          <w:numId w:val="1"/>
        </w:numPr>
        <w:bidi/>
        <w:spacing w:line="240" w:lineRule="auto"/>
        <w:jc w:val="both"/>
        <w:rPr>
          <w:rFonts w:ascii="Traditional Arabic" w:hAnsi="Traditional Arabic" w:cs="Traditional Arabic"/>
          <w:b/>
          <w:bCs/>
          <w:sz w:val="28"/>
          <w:szCs w:val="28"/>
          <w:lang w:bidi="ar-DZ"/>
        </w:rPr>
      </w:pPr>
      <w:r w:rsidRPr="007F0BDD">
        <w:rPr>
          <w:rFonts w:ascii="Traditional Arabic" w:hAnsi="Traditional Arabic" w:cs="Traditional Arabic" w:hint="cs"/>
          <w:b/>
          <w:bCs/>
          <w:sz w:val="28"/>
          <w:szCs w:val="28"/>
          <w:rtl/>
          <w:lang w:bidi="ar-DZ"/>
        </w:rPr>
        <w:t>البرامج الاستثمارية خلال الفترة 2001-2014:</w:t>
      </w:r>
    </w:p>
    <w:p w:rsidR="00E058CA" w:rsidRDefault="003D0B90" w:rsidP="00CD072A">
      <w:pPr>
        <w:bidi/>
        <w:spacing w:line="240" w:lineRule="auto"/>
        <w:ind w:firstLine="360"/>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لقد</w:t>
      </w:r>
      <w:proofErr w:type="gramEnd"/>
      <w:r>
        <w:rPr>
          <w:rFonts w:ascii="Traditional Arabic" w:hAnsi="Traditional Arabic" w:cs="Traditional Arabic" w:hint="cs"/>
          <w:sz w:val="28"/>
          <w:szCs w:val="28"/>
          <w:rtl/>
          <w:lang w:bidi="ar-DZ"/>
        </w:rPr>
        <w:t xml:space="preserve"> انتهجت الجزائر في إطار دفع عجلة التنمية الاقتصادية الشاملة، عدة برامج ومخططات خلال الفترة الممتدة بين 2001-2014: برنامج الإنعاش الاقتصادي (2001-2004)، البرنامج التكميلي لدعم النمو (2005-2009)، برنامج توطيد النمو الاقتصادي (2010-2014)، ساعدها في ذلك ا</w:t>
      </w:r>
      <w:r w:rsidR="00CD072A">
        <w:rPr>
          <w:rFonts w:ascii="Traditional Arabic" w:hAnsi="Traditional Arabic" w:cs="Traditional Arabic" w:hint="cs"/>
          <w:sz w:val="28"/>
          <w:szCs w:val="28"/>
          <w:rtl/>
          <w:lang w:bidi="ar-DZ"/>
        </w:rPr>
        <w:t>نتعاش</w:t>
      </w:r>
      <w:r>
        <w:rPr>
          <w:rFonts w:ascii="Traditional Arabic" w:hAnsi="Traditional Arabic" w:cs="Traditional Arabic" w:hint="cs"/>
          <w:sz w:val="28"/>
          <w:szCs w:val="28"/>
          <w:rtl/>
          <w:lang w:bidi="ar-DZ"/>
        </w:rPr>
        <w:t xml:space="preserve"> أسعار البترول في الأسواق العالمية، وارتفاع احتياطي الصرف</w:t>
      </w:r>
      <w:r w:rsidR="005D368D">
        <w:rPr>
          <w:rFonts w:ascii="Traditional Arabic" w:hAnsi="Traditional Arabic" w:cs="Traditional Arabic" w:hint="cs"/>
          <w:sz w:val="28"/>
          <w:szCs w:val="28"/>
          <w:rtl/>
          <w:lang w:bidi="ar-DZ"/>
        </w:rPr>
        <w:t>.</w:t>
      </w:r>
    </w:p>
    <w:p w:rsidR="005D368D" w:rsidRPr="005D368D" w:rsidRDefault="005D368D" w:rsidP="005D368D">
      <w:pPr>
        <w:bidi/>
        <w:spacing w:line="240" w:lineRule="auto"/>
        <w:jc w:val="both"/>
        <w:rPr>
          <w:rFonts w:ascii="Traditional Arabic" w:hAnsi="Traditional Arabic" w:cs="Traditional Arabic"/>
          <w:sz w:val="28"/>
          <w:szCs w:val="28"/>
          <w:rtl/>
          <w:lang w:bidi="ar-DZ"/>
        </w:rPr>
      </w:pPr>
      <w:r w:rsidRPr="005D368D">
        <w:rPr>
          <w:rFonts w:ascii="Traditional Arabic" w:hAnsi="Traditional Arabic" w:cs="Traditional Arabic" w:hint="cs"/>
          <w:b/>
          <w:bCs/>
          <w:sz w:val="28"/>
          <w:szCs w:val="28"/>
          <w:rtl/>
          <w:lang w:bidi="ar-DZ"/>
        </w:rPr>
        <w:t xml:space="preserve">أولا: </w:t>
      </w:r>
      <w:proofErr w:type="gramStart"/>
      <w:r w:rsidRPr="005D368D">
        <w:rPr>
          <w:rFonts w:ascii="Traditional Arabic" w:hAnsi="Traditional Arabic" w:cs="Traditional Arabic" w:hint="cs"/>
          <w:b/>
          <w:bCs/>
          <w:sz w:val="28"/>
          <w:szCs w:val="28"/>
          <w:rtl/>
          <w:lang w:bidi="ar-DZ"/>
        </w:rPr>
        <w:t>برنامج</w:t>
      </w:r>
      <w:proofErr w:type="gramEnd"/>
      <w:r w:rsidRPr="005D368D">
        <w:rPr>
          <w:rFonts w:ascii="Traditional Arabic" w:hAnsi="Traditional Arabic" w:cs="Traditional Arabic" w:hint="cs"/>
          <w:b/>
          <w:bCs/>
          <w:sz w:val="28"/>
          <w:szCs w:val="28"/>
          <w:rtl/>
          <w:lang w:bidi="ar-DZ"/>
        </w:rPr>
        <w:t xml:space="preserve"> الإنعاش الاقتصادي</w:t>
      </w:r>
      <w:r w:rsidR="00CD072A">
        <w:rPr>
          <w:rFonts w:ascii="Traditional Arabic" w:hAnsi="Traditional Arabic" w:cs="Traditional Arabic" w:hint="cs"/>
          <w:b/>
          <w:bCs/>
          <w:sz w:val="28"/>
          <w:szCs w:val="28"/>
          <w:rtl/>
          <w:lang w:bidi="ar-DZ"/>
        </w:rPr>
        <w:t xml:space="preserve"> </w:t>
      </w:r>
      <w:r w:rsidR="00CD072A" w:rsidRPr="00CD072A">
        <w:rPr>
          <w:rFonts w:ascii="Traditional Arabic" w:hAnsi="Traditional Arabic" w:cs="Traditional Arabic" w:hint="cs"/>
          <w:b/>
          <w:bCs/>
          <w:sz w:val="28"/>
          <w:szCs w:val="28"/>
          <w:rtl/>
          <w:lang w:bidi="ar-DZ"/>
        </w:rPr>
        <w:t>(2001-2004)</w:t>
      </w:r>
      <w:r w:rsidRPr="00CD072A">
        <w:rPr>
          <w:rFonts w:ascii="Traditional Arabic" w:hAnsi="Traditional Arabic" w:cs="Traditional Arabic" w:hint="cs"/>
          <w:b/>
          <w:bCs/>
          <w:sz w:val="28"/>
          <w:szCs w:val="28"/>
          <w:rtl/>
          <w:lang w:bidi="ar-DZ"/>
        </w:rPr>
        <w:t>:</w:t>
      </w:r>
      <w:r>
        <w:rPr>
          <w:rFonts w:ascii="Traditional Arabic" w:hAnsi="Traditional Arabic" w:cs="Traditional Arabic" w:hint="cs"/>
          <w:b/>
          <w:bCs/>
          <w:sz w:val="28"/>
          <w:szCs w:val="28"/>
          <w:rtl/>
          <w:lang w:bidi="ar-DZ"/>
        </w:rPr>
        <w:t xml:space="preserve"> </w:t>
      </w:r>
    </w:p>
    <w:p w:rsidR="00913AD3" w:rsidRDefault="00CD072A" w:rsidP="009B6CE2">
      <w:pPr>
        <w:bidi/>
        <w:spacing w:line="240" w:lineRule="auto"/>
        <w:ind w:firstLine="360"/>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تم اعتماد هذا البرنامج في </w:t>
      </w: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2001، رصد له غلاف مالي قدره 525 مليار دينار أي ما يعادل 7 مليار</w:t>
      </w:r>
      <w:r w:rsidR="00C01913">
        <w:rPr>
          <w:rFonts w:ascii="Traditional Arabic" w:hAnsi="Traditional Arabic" w:cs="Traditional Arabic" w:hint="cs"/>
          <w:sz w:val="28"/>
          <w:szCs w:val="28"/>
          <w:rtl/>
          <w:lang w:bidi="ar-DZ"/>
        </w:rPr>
        <w:t>ات</w:t>
      </w:r>
      <w:r>
        <w:rPr>
          <w:rFonts w:ascii="Traditional Arabic" w:hAnsi="Traditional Arabic" w:cs="Traditional Arabic" w:hint="cs"/>
          <w:sz w:val="28"/>
          <w:szCs w:val="28"/>
          <w:rtl/>
          <w:lang w:bidi="ar-DZ"/>
        </w:rPr>
        <w:t xml:space="preserve"> دولار، على امتداد أربع سنوات من 2001-2004، </w:t>
      </w:r>
      <w:r w:rsidR="00730513">
        <w:rPr>
          <w:rFonts w:ascii="Traditional Arabic" w:hAnsi="Traditional Arabic" w:cs="Traditional Arabic" w:hint="cs"/>
          <w:sz w:val="28"/>
          <w:szCs w:val="28"/>
          <w:rtl/>
          <w:lang w:bidi="ar-DZ"/>
        </w:rPr>
        <w:t xml:space="preserve">من الدوافع التي أدت إلى تبني هذا البرنامج من طرف الحكومة ضعف معدلات النمو الاقتصادي التي عرفتها الجزائر تحت تأثير الأزمة الاقتصادية سنة 1986، وكذا الإصلاحات التي طبقتها بمساعدة البنك العالمي وصندوق النقد الدولي، ارتفاع معدلات البطالة والتي بدأت في الارتفاع مع الأزمة الاقتصادية لسنة 1986 وتزايدت من سنة لأخرى والتي وصلت مستويات قياسية حيث بلغت نسبة </w:t>
      </w:r>
      <w:r w:rsidR="00730513">
        <w:rPr>
          <w:rFonts w:ascii="Traditional Arabic" w:hAnsi="Traditional Arabic" w:cs="Traditional Arabic" w:hint="cs"/>
          <w:sz w:val="28"/>
          <w:szCs w:val="28"/>
          <w:rtl/>
          <w:lang w:val="en-US" w:bidi="ar-DZ"/>
        </w:rPr>
        <w:t>28.89</w:t>
      </w:r>
      <w:r w:rsidR="00730513">
        <w:rPr>
          <w:rFonts w:ascii="Traditional Arabic" w:hAnsi="Traditional Arabic" w:cs="Traditional Arabic"/>
          <w:sz w:val="28"/>
          <w:szCs w:val="28"/>
          <w:lang w:bidi="ar-DZ"/>
        </w:rPr>
        <w:t>%</w:t>
      </w:r>
      <w:r w:rsidR="00730513">
        <w:rPr>
          <w:rFonts w:ascii="Traditional Arabic" w:hAnsi="Traditional Arabic" w:cs="Traditional Arabic" w:hint="cs"/>
          <w:sz w:val="28"/>
          <w:szCs w:val="28"/>
          <w:rtl/>
          <w:lang w:bidi="ar-DZ"/>
        </w:rPr>
        <w:t xml:space="preserve"> </w:t>
      </w:r>
      <w:proofErr w:type="gramStart"/>
      <w:r w:rsidR="00730513">
        <w:rPr>
          <w:rFonts w:ascii="Traditional Arabic" w:hAnsi="Traditional Arabic" w:cs="Traditional Arabic" w:hint="cs"/>
          <w:sz w:val="28"/>
          <w:szCs w:val="28"/>
          <w:rtl/>
          <w:lang w:bidi="ar-DZ"/>
        </w:rPr>
        <w:t>سنة</w:t>
      </w:r>
      <w:proofErr w:type="gramEnd"/>
      <w:r w:rsidR="00730513">
        <w:rPr>
          <w:rFonts w:ascii="Traditional Arabic" w:hAnsi="Traditional Arabic" w:cs="Traditional Arabic" w:hint="cs"/>
          <w:sz w:val="28"/>
          <w:szCs w:val="28"/>
          <w:rtl/>
          <w:lang w:bidi="ar-DZ"/>
        </w:rPr>
        <w:t xml:space="preserve"> 2000، </w:t>
      </w:r>
      <w:r w:rsidR="002530A4">
        <w:rPr>
          <w:rFonts w:ascii="Traditional Arabic" w:hAnsi="Traditional Arabic" w:cs="Traditional Arabic" w:hint="cs"/>
          <w:sz w:val="28"/>
          <w:szCs w:val="28"/>
          <w:rtl/>
          <w:lang w:bidi="ar-DZ"/>
        </w:rPr>
        <w:t xml:space="preserve">ارتفاع نسبة الفقر وانخفاض المستوى المعيشي للمواطنين. </w:t>
      </w:r>
      <w:r w:rsidR="00C01913">
        <w:rPr>
          <w:rFonts w:ascii="Traditional Arabic" w:hAnsi="Traditional Arabic" w:cs="Traditional Arabic" w:hint="cs"/>
          <w:sz w:val="28"/>
          <w:szCs w:val="28"/>
          <w:rtl/>
          <w:lang w:bidi="ar-DZ"/>
        </w:rPr>
        <w:t>ويرتكز برنامج الإنعاش الاقتصادي على المحاور التالية:</w:t>
      </w:r>
    </w:p>
    <w:p w:rsidR="00C01913" w:rsidRDefault="00C01913" w:rsidP="00C01913">
      <w:pPr>
        <w:pStyle w:val="Paragraphedeliste"/>
        <w:numPr>
          <w:ilvl w:val="0"/>
          <w:numId w:val="8"/>
        </w:num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الحد من الفقر وتحسين الإطار المعيشي للمواطنين؛</w:t>
      </w:r>
    </w:p>
    <w:p w:rsidR="00C01913" w:rsidRDefault="00C01913" w:rsidP="00C01913">
      <w:pPr>
        <w:pStyle w:val="Paragraphedeliste"/>
        <w:numPr>
          <w:ilvl w:val="0"/>
          <w:numId w:val="8"/>
        </w:num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خلق مناصب الشغل والحد من البطالة؛</w:t>
      </w:r>
    </w:p>
    <w:p w:rsidR="00C01913" w:rsidRDefault="00C01913" w:rsidP="00C01913">
      <w:pPr>
        <w:pStyle w:val="Paragraphedeliste"/>
        <w:numPr>
          <w:ilvl w:val="0"/>
          <w:numId w:val="8"/>
        </w:num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دعم التوازن </w:t>
      </w:r>
      <w:proofErr w:type="spellStart"/>
      <w:r>
        <w:rPr>
          <w:rFonts w:ascii="Traditional Arabic" w:hAnsi="Traditional Arabic" w:cs="Traditional Arabic" w:hint="cs"/>
          <w:sz w:val="28"/>
          <w:szCs w:val="28"/>
          <w:rtl/>
          <w:lang w:bidi="ar-DZ"/>
        </w:rPr>
        <w:t>الجهوي</w:t>
      </w:r>
      <w:proofErr w:type="spellEnd"/>
      <w:r>
        <w:rPr>
          <w:rFonts w:ascii="Traditional Arabic" w:hAnsi="Traditional Arabic" w:cs="Traditional Arabic" w:hint="cs"/>
          <w:sz w:val="28"/>
          <w:szCs w:val="28"/>
          <w:rtl/>
          <w:lang w:bidi="ar-DZ"/>
        </w:rPr>
        <w:t>، وإعادة إحياء بعض المناطق خاصة الريفية.</w:t>
      </w:r>
    </w:p>
    <w:p w:rsidR="002530A4" w:rsidRDefault="002530A4" w:rsidP="00966689">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وتوزعت حصص البرنامج على النحو التالي</w:t>
      </w:r>
      <w:r w:rsidR="00966689">
        <w:rPr>
          <w:rFonts w:ascii="Traditional Arabic" w:hAnsi="Traditional Arabic" w:cs="Traditional Arabic" w:hint="cs"/>
          <w:sz w:val="28"/>
          <w:szCs w:val="28"/>
          <w:rtl/>
          <w:lang w:bidi="ar-DZ"/>
        </w:rPr>
        <w:t xml:space="preserve"> </w:t>
      </w:r>
      <w:proofErr w:type="gramStart"/>
      <w:r w:rsidR="00966689">
        <w:rPr>
          <w:rFonts w:ascii="Traditional Arabic" w:hAnsi="Traditional Arabic" w:cs="Traditional Arabic" w:hint="cs"/>
          <w:sz w:val="28"/>
          <w:szCs w:val="28"/>
          <w:rtl/>
          <w:lang w:bidi="ar-DZ"/>
        </w:rPr>
        <w:t>حسب</w:t>
      </w:r>
      <w:proofErr w:type="gramEnd"/>
      <w:r w:rsidR="00966689">
        <w:rPr>
          <w:rFonts w:ascii="Traditional Arabic" w:hAnsi="Traditional Arabic" w:cs="Traditional Arabic" w:hint="cs"/>
          <w:sz w:val="28"/>
          <w:szCs w:val="28"/>
          <w:rtl/>
          <w:lang w:bidi="ar-DZ"/>
        </w:rPr>
        <w:t xml:space="preserve"> الجدول (4)</w:t>
      </w:r>
      <w:r>
        <w:rPr>
          <w:rFonts w:ascii="Traditional Arabic" w:hAnsi="Traditional Arabic" w:cs="Traditional Arabic" w:hint="cs"/>
          <w:sz w:val="28"/>
          <w:szCs w:val="28"/>
          <w:rtl/>
          <w:lang w:bidi="ar-DZ"/>
        </w:rPr>
        <w:t>:</w:t>
      </w:r>
    </w:p>
    <w:p w:rsidR="00966689" w:rsidRDefault="00966689" w:rsidP="00966689">
      <w:pPr>
        <w:bidi/>
        <w:spacing w:line="240" w:lineRule="auto"/>
        <w:jc w:val="both"/>
        <w:rPr>
          <w:rFonts w:ascii="Traditional Arabic" w:hAnsi="Traditional Arabic" w:cs="Traditional Arabic" w:hint="cs"/>
          <w:sz w:val="28"/>
          <w:szCs w:val="28"/>
          <w:rtl/>
          <w:lang w:bidi="ar-DZ"/>
        </w:rPr>
      </w:pPr>
    </w:p>
    <w:p w:rsidR="00966689" w:rsidRDefault="00966689" w:rsidP="00966689">
      <w:pPr>
        <w:bidi/>
        <w:spacing w:line="240" w:lineRule="auto"/>
        <w:jc w:val="both"/>
        <w:rPr>
          <w:rFonts w:ascii="Traditional Arabic" w:hAnsi="Traditional Arabic" w:cs="Traditional Arabic" w:hint="cs"/>
          <w:sz w:val="28"/>
          <w:szCs w:val="28"/>
          <w:rtl/>
          <w:lang w:bidi="ar-DZ"/>
        </w:rPr>
      </w:pPr>
    </w:p>
    <w:p w:rsidR="00966689" w:rsidRDefault="00966689" w:rsidP="00966689">
      <w:pPr>
        <w:bidi/>
        <w:spacing w:line="240" w:lineRule="auto"/>
        <w:jc w:val="both"/>
        <w:rPr>
          <w:rFonts w:ascii="Traditional Arabic" w:hAnsi="Traditional Arabic" w:cs="Traditional Arabic" w:hint="cs"/>
          <w:sz w:val="28"/>
          <w:szCs w:val="28"/>
          <w:rtl/>
          <w:lang w:bidi="ar-DZ"/>
        </w:rPr>
      </w:pPr>
    </w:p>
    <w:p w:rsidR="00966689" w:rsidRDefault="00966689" w:rsidP="00966689">
      <w:pPr>
        <w:bidi/>
        <w:spacing w:line="240" w:lineRule="auto"/>
        <w:jc w:val="both"/>
        <w:rPr>
          <w:rFonts w:ascii="Traditional Arabic" w:hAnsi="Traditional Arabic" w:cs="Traditional Arabic" w:hint="cs"/>
          <w:sz w:val="28"/>
          <w:szCs w:val="28"/>
          <w:rtl/>
          <w:lang w:bidi="ar-DZ"/>
        </w:rPr>
      </w:pPr>
    </w:p>
    <w:p w:rsidR="00966689" w:rsidRDefault="00966689" w:rsidP="00966689">
      <w:pPr>
        <w:bidi/>
        <w:spacing w:line="240" w:lineRule="auto"/>
        <w:jc w:val="both"/>
        <w:rPr>
          <w:rFonts w:ascii="Traditional Arabic" w:hAnsi="Traditional Arabic" w:cs="Traditional Arabic"/>
          <w:sz w:val="28"/>
          <w:szCs w:val="28"/>
          <w:rtl/>
          <w:lang w:bidi="ar-DZ"/>
        </w:rPr>
      </w:pPr>
    </w:p>
    <w:p w:rsidR="002530A4" w:rsidRDefault="002530A4" w:rsidP="002530A4">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lastRenderedPageBreak/>
        <w:t xml:space="preserve">الجدول (4) المخصصات المالية لبرنامج الإنعاش الاقتصادي (2001-2004)، الوحدة: مليار </w:t>
      </w:r>
      <w:proofErr w:type="spellStart"/>
      <w:r>
        <w:rPr>
          <w:rFonts w:ascii="Traditional Arabic" w:hAnsi="Traditional Arabic" w:cs="Traditional Arabic" w:hint="cs"/>
          <w:sz w:val="28"/>
          <w:szCs w:val="28"/>
          <w:rtl/>
          <w:lang w:bidi="ar-DZ"/>
        </w:rPr>
        <w:t>دج</w:t>
      </w:r>
      <w:proofErr w:type="spellEnd"/>
    </w:p>
    <w:tbl>
      <w:tblPr>
        <w:tblStyle w:val="Grilledutableau"/>
        <w:bidiVisual/>
        <w:tblW w:w="0" w:type="auto"/>
        <w:tblLook w:val="04A0"/>
      </w:tblPr>
      <w:tblGrid>
        <w:gridCol w:w="1063"/>
        <w:gridCol w:w="1082"/>
        <w:gridCol w:w="834"/>
        <w:gridCol w:w="825"/>
        <w:gridCol w:w="843"/>
        <w:gridCol w:w="829"/>
      </w:tblGrid>
      <w:tr w:rsidR="002530A4" w:rsidTr="002530A4">
        <w:tc>
          <w:tcPr>
            <w:tcW w:w="977"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القطاعات</w:t>
            </w:r>
            <w:proofErr w:type="gramEnd"/>
          </w:p>
        </w:tc>
        <w:tc>
          <w:tcPr>
            <w:tcW w:w="1082"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دعم الإصلاحات</w:t>
            </w:r>
          </w:p>
        </w:tc>
        <w:tc>
          <w:tcPr>
            <w:tcW w:w="834"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الفلاحة</w:t>
            </w:r>
            <w:proofErr w:type="gramEnd"/>
            <w:r>
              <w:rPr>
                <w:rFonts w:ascii="Traditional Arabic" w:hAnsi="Traditional Arabic" w:cs="Traditional Arabic" w:hint="cs"/>
                <w:sz w:val="28"/>
                <w:szCs w:val="28"/>
                <w:rtl/>
                <w:lang w:bidi="ar-DZ"/>
              </w:rPr>
              <w:t xml:space="preserve"> والصيد البحري</w:t>
            </w:r>
          </w:p>
        </w:tc>
        <w:tc>
          <w:tcPr>
            <w:tcW w:w="825"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التنمية</w:t>
            </w:r>
            <w:proofErr w:type="gramEnd"/>
            <w:r>
              <w:rPr>
                <w:rFonts w:ascii="Traditional Arabic" w:hAnsi="Traditional Arabic" w:cs="Traditional Arabic" w:hint="cs"/>
                <w:sz w:val="28"/>
                <w:szCs w:val="28"/>
                <w:rtl/>
                <w:lang w:bidi="ar-DZ"/>
              </w:rPr>
              <w:t xml:space="preserve"> المحلية</w:t>
            </w:r>
          </w:p>
        </w:tc>
        <w:tc>
          <w:tcPr>
            <w:tcW w:w="839"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الأشغال الكبرى</w:t>
            </w:r>
          </w:p>
        </w:tc>
        <w:tc>
          <w:tcPr>
            <w:tcW w:w="829"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الموارد</w:t>
            </w:r>
            <w:proofErr w:type="gramEnd"/>
            <w:r>
              <w:rPr>
                <w:rFonts w:ascii="Traditional Arabic" w:hAnsi="Traditional Arabic" w:cs="Traditional Arabic" w:hint="cs"/>
                <w:sz w:val="28"/>
                <w:szCs w:val="28"/>
                <w:rtl/>
                <w:lang w:bidi="ar-DZ"/>
              </w:rPr>
              <w:t xml:space="preserve"> البشرية</w:t>
            </w:r>
          </w:p>
        </w:tc>
      </w:tr>
      <w:tr w:rsidR="002530A4" w:rsidTr="002530A4">
        <w:tc>
          <w:tcPr>
            <w:tcW w:w="977"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المخصصات</w:t>
            </w:r>
            <w:proofErr w:type="gramEnd"/>
            <w:r>
              <w:rPr>
                <w:rFonts w:ascii="Traditional Arabic" w:hAnsi="Traditional Arabic" w:cs="Traditional Arabic" w:hint="cs"/>
                <w:sz w:val="28"/>
                <w:szCs w:val="28"/>
                <w:rtl/>
                <w:lang w:bidi="ar-DZ"/>
              </w:rPr>
              <w:t xml:space="preserve"> المالية</w:t>
            </w:r>
          </w:p>
        </w:tc>
        <w:tc>
          <w:tcPr>
            <w:tcW w:w="1082"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45</w:t>
            </w:r>
          </w:p>
        </w:tc>
        <w:tc>
          <w:tcPr>
            <w:tcW w:w="834"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65.4</w:t>
            </w:r>
          </w:p>
        </w:tc>
        <w:tc>
          <w:tcPr>
            <w:tcW w:w="825"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11.4</w:t>
            </w:r>
          </w:p>
        </w:tc>
        <w:tc>
          <w:tcPr>
            <w:tcW w:w="839"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210.5</w:t>
            </w:r>
          </w:p>
        </w:tc>
        <w:tc>
          <w:tcPr>
            <w:tcW w:w="829" w:type="dxa"/>
            <w:vAlign w:val="center"/>
          </w:tcPr>
          <w:p w:rsidR="002530A4" w:rsidRDefault="00FF78BE"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90.2</w:t>
            </w:r>
          </w:p>
        </w:tc>
      </w:tr>
      <w:tr w:rsidR="002530A4" w:rsidTr="002530A4">
        <w:tc>
          <w:tcPr>
            <w:tcW w:w="977" w:type="dxa"/>
            <w:vAlign w:val="center"/>
          </w:tcPr>
          <w:p w:rsidR="002530A4" w:rsidRDefault="002530A4" w:rsidP="002530A4">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النسبة</w:t>
            </w:r>
            <w:proofErr w:type="gramEnd"/>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p>
        </w:tc>
        <w:tc>
          <w:tcPr>
            <w:tcW w:w="1082"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8.6</w:t>
            </w:r>
          </w:p>
        </w:tc>
        <w:tc>
          <w:tcPr>
            <w:tcW w:w="834"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12.4</w:t>
            </w:r>
          </w:p>
        </w:tc>
        <w:tc>
          <w:tcPr>
            <w:tcW w:w="825" w:type="dxa"/>
            <w:vAlign w:val="center"/>
          </w:tcPr>
          <w:p w:rsidR="002530A4" w:rsidRDefault="002530A4"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21.7</w:t>
            </w:r>
          </w:p>
        </w:tc>
        <w:tc>
          <w:tcPr>
            <w:tcW w:w="839" w:type="dxa"/>
            <w:vAlign w:val="center"/>
          </w:tcPr>
          <w:p w:rsidR="002530A4" w:rsidRDefault="00FF78BE"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40.1</w:t>
            </w:r>
          </w:p>
        </w:tc>
        <w:tc>
          <w:tcPr>
            <w:tcW w:w="829" w:type="dxa"/>
            <w:vAlign w:val="center"/>
          </w:tcPr>
          <w:p w:rsidR="002530A4" w:rsidRDefault="00FF78BE" w:rsidP="002530A4">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17.2</w:t>
            </w:r>
          </w:p>
        </w:tc>
      </w:tr>
    </w:tbl>
    <w:p w:rsidR="002530A4" w:rsidRDefault="00FF78BE" w:rsidP="002530A4">
      <w:pPr>
        <w:bidi/>
        <w:spacing w:line="240" w:lineRule="auto"/>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المصدر</w:t>
      </w:r>
      <w:proofErr w:type="gramEnd"/>
      <w:r>
        <w:rPr>
          <w:rFonts w:ascii="Traditional Arabic" w:hAnsi="Traditional Arabic" w:cs="Traditional Arabic" w:hint="cs"/>
          <w:sz w:val="28"/>
          <w:szCs w:val="28"/>
          <w:rtl/>
          <w:lang w:bidi="ar-DZ"/>
        </w:rPr>
        <w:t>: قانون المالية التكميلي لسنة 2001، المجلس الوطني الاقتصادي والاجتماعي، تقرير الظرف الاقتصادي والاجتماعي للسداسي الثاني من سنة 2001، الدورة العامة 20، ص 139.</w:t>
      </w:r>
    </w:p>
    <w:p w:rsidR="00FF78BE" w:rsidRDefault="00FF78BE" w:rsidP="00D215B0">
      <w:pPr>
        <w:bidi/>
        <w:spacing w:line="240" w:lineRule="auto"/>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لقد</w:t>
      </w:r>
      <w:proofErr w:type="gramEnd"/>
      <w:r>
        <w:rPr>
          <w:rFonts w:ascii="Traditional Arabic" w:hAnsi="Traditional Arabic" w:cs="Traditional Arabic" w:hint="cs"/>
          <w:sz w:val="28"/>
          <w:szCs w:val="28"/>
          <w:rtl/>
          <w:lang w:bidi="ar-DZ"/>
        </w:rPr>
        <w:t xml:space="preserve"> كان لهذا البرنامج أثرا إيجابيا على سوق الشغل، حيث ساهم في تخفيض معدل البطالة خلال هذه الفترة، واستطاع أن يحقق بعض النتائج الإيجابية على مستوى التشغيل. </w:t>
      </w:r>
      <w:r w:rsidR="00D215B0">
        <w:rPr>
          <w:rFonts w:ascii="Traditional Arabic" w:hAnsi="Traditional Arabic" w:cs="Traditional Arabic" w:hint="cs"/>
          <w:sz w:val="28"/>
          <w:szCs w:val="28"/>
          <w:rtl/>
          <w:lang w:bidi="ar-DZ"/>
        </w:rPr>
        <w:t xml:space="preserve">فبعد أن كان عدد البطالين سنة 2001 يقدر ب 2.3 </w:t>
      </w:r>
      <w:proofErr w:type="gramStart"/>
      <w:r w:rsidR="00D215B0">
        <w:rPr>
          <w:rFonts w:ascii="Traditional Arabic" w:hAnsi="Traditional Arabic" w:cs="Traditional Arabic" w:hint="cs"/>
          <w:sz w:val="28"/>
          <w:szCs w:val="28"/>
          <w:rtl/>
          <w:lang w:bidi="ar-DZ"/>
        </w:rPr>
        <w:t>مليون</w:t>
      </w:r>
      <w:proofErr w:type="gramEnd"/>
      <w:r w:rsidR="00D215B0">
        <w:rPr>
          <w:rFonts w:ascii="Traditional Arabic" w:hAnsi="Traditional Arabic" w:cs="Traditional Arabic" w:hint="cs"/>
          <w:sz w:val="28"/>
          <w:szCs w:val="28"/>
          <w:rtl/>
          <w:lang w:bidi="ar-DZ"/>
        </w:rPr>
        <w:t xml:space="preserve"> بطال بنسبة 27.3</w:t>
      </w:r>
      <w:r w:rsidR="00D215B0">
        <w:rPr>
          <w:rFonts w:ascii="Traditional Arabic" w:hAnsi="Traditional Arabic" w:cs="Traditional Arabic"/>
          <w:sz w:val="28"/>
          <w:szCs w:val="28"/>
          <w:lang w:bidi="ar-DZ"/>
        </w:rPr>
        <w:t>%</w:t>
      </w:r>
      <w:r w:rsidR="00D215B0">
        <w:rPr>
          <w:rFonts w:ascii="Traditional Arabic" w:hAnsi="Traditional Arabic" w:cs="Traditional Arabic" w:hint="cs"/>
          <w:sz w:val="28"/>
          <w:szCs w:val="28"/>
          <w:rtl/>
          <w:lang w:bidi="ar-DZ"/>
        </w:rPr>
        <w:t>، انخفض إلى 2078270 بطال نسبة 23.7</w:t>
      </w:r>
      <w:r w:rsidR="00D215B0">
        <w:rPr>
          <w:rFonts w:ascii="Traditional Arabic" w:hAnsi="Traditional Arabic" w:cs="Traditional Arabic"/>
          <w:sz w:val="28"/>
          <w:szCs w:val="28"/>
          <w:lang w:bidi="ar-DZ"/>
        </w:rPr>
        <w:t>%</w:t>
      </w:r>
      <w:r w:rsidR="00D215B0">
        <w:rPr>
          <w:rFonts w:ascii="Traditional Arabic" w:hAnsi="Traditional Arabic" w:cs="Traditional Arabic" w:hint="cs"/>
          <w:sz w:val="28"/>
          <w:szCs w:val="28"/>
          <w:rtl/>
          <w:lang w:bidi="ar-DZ"/>
        </w:rPr>
        <w:t xml:space="preserve"> </w:t>
      </w:r>
      <w:proofErr w:type="gramStart"/>
      <w:r w:rsidR="00D215B0">
        <w:rPr>
          <w:rFonts w:ascii="Traditional Arabic" w:hAnsi="Traditional Arabic" w:cs="Traditional Arabic" w:hint="cs"/>
          <w:sz w:val="28"/>
          <w:szCs w:val="28"/>
          <w:rtl/>
          <w:lang w:bidi="ar-DZ"/>
        </w:rPr>
        <w:t>سنة</w:t>
      </w:r>
      <w:proofErr w:type="gramEnd"/>
      <w:r w:rsidR="00D215B0">
        <w:rPr>
          <w:rFonts w:ascii="Traditional Arabic" w:hAnsi="Traditional Arabic" w:cs="Traditional Arabic" w:hint="cs"/>
          <w:sz w:val="28"/>
          <w:szCs w:val="28"/>
          <w:rtl/>
          <w:lang w:bidi="ar-DZ"/>
        </w:rPr>
        <w:t xml:space="preserve"> 2003، لينخفض إلى 17.7</w:t>
      </w:r>
      <w:r w:rsidR="00D215B0">
        <w:rPr>
          <w:rFonts w:ascii="Traditional Arabic" w:hAnsi="Traditional Arabic" w:cs="Traditional Arabic"/>
          <w:sz w:val="28"/>
          <w:szCs w:val="28"/>
          <w:lang w:bidi="ar-DZ"/>
        </w:rPr>
        <w:t>%</w:t>
      </w:r>
      <w:r w:rsidR="00D215B0">
        <w:rPr>
          <w:rFonts w:ascii="Traditional Arabic" w:hAnsi="Traditional Arabic" w:cs="Traditional Arabic" w:hint="cs"/>
          <w:sz w:val="28"/>
          <w:szCs w:val="28"/>
          <w:rtl/>
          <w:lang w:bidi="ar-DZ"/>
        </w:rPr>
        <w:t xml:space="preserve"> </w:t>
      </w:r>
      <w:proofErr w:type="gramStart"/>
      <w:r w:rsidR="00D215B0">
        <w:rPr>
          <w:rFonts w:ascii="Traditional Arabic" w:hAnsi="Traditional Arabic" w:cs="Traditional Arabic" w:hint="cs"/>
          <w:sz w:val="28"/>
          <w:szCs w:val="28"/>
          <w:rtl/>
          <w:lang w:bidi="ar-DZ"/>
        </w:rPr>
        <w:t>سنة</w:t>
      </w:r>
      <w:proofErr w:type="gramEnd"/>
      <w:r w:rsidR="00D215B0">
        <w:rPr>
          <w:rFonts w:ascii="Traditional Arabic" w:hAnsi="Traditional Arabic" w:cs="Traditional Arabic" w:hint="cs"/>
          <w:sz w:val="28"/>
          <w:szCs w:val="28"/>
          <w:rtl/>
          <w:lang w:bidi="ar-DZ"/>
        </w:rPr>
        <w:t xml:space="preserve"> 2004، حيث تم استحداث حوالي 720000 منصب عمل جديد منها 230000 منصب عمل مؤقت</w:t>
      </w:r>
      <w:r w:rsidR="009B6CE2">
        <w:rPr>
          <w:rFonts w:ascii="Traditional Arabic" w:hAnsi="Traditional Arabic" w:cs="Traditional Arabic" w:hint="cs"/>
          <w:sz w:val="28"/>
          <w:szCs w:val="28"/>
          <w:vertAlign w:val="superscript"/>
          <w:rtl/>
          <w:lang w:bidi="ar-DZ"/>
        </w:rPr>
        <w:t>18</w:t>
      </w:r>
      <w:r w:rsidR="00D215B0">
        <w:rPr>
          <w:rFonts w:ascii="Traditional Arabic" w:hAnsi="Traditional Arabic" w:cs="Traditional Arabic" w:hint="cs"/>
          <w:sz w:val="28"/>
          <w:szCs w:val="28"/>
          <w:rtl/>
          <w:lang w:bidi="ar-DZ"/>
        </w:rPr>
        <w:t xml:space="preserve">. تجدر الإشارة أن هذه المناصب تبقى كحلول مؤقتة للعمل، كون بقاؤها مرهون بالاستمرار في سياسة </w:t>
      </w:r>
      <w:r w:rsidR="009B6CE2">
        <w:rPr>
          <w:rFonts w:ascii="Traditional Arabic" w:hAnsi="Traditional Arabic" w:cs="Traditional Arabic" w:hint="cs"/>
          <w:sz w:val="28"/>
          <w:szCs w:val="28"/>
          <w:rtl/>
          <w:lang w:bidi="ar-DZ"/>
        </w:rPr>
        <w:t>الإنفاق</w:t>
      </w:r>
      <w:r w:rsidR="00D215B0">
        <w:rPr>
          <w:rFonts w:ascii="Traditional Arabic" w:hAnsi="Traditional Arabic" w:cs="Traditional Arabic" w:hint="cs"/>
          <w:sz w:val="28"/>
          <w:szCs w:val="28"/>
          <w:rtl/>
          <w:lang w:bidi="ar-DZ"/>
        </w:rPr>
        <w:t xml:space="preserve"> العمومي</w:t>
      </w:r>
      <w:r w:rsidR="009B6CE2">
        <w:rPr>
          <w:rFonts w:ascii="Traditional Arabic" w:hAnsi="Traditional Arabic" w:cs="Traditional Arabic" w:hint="cs"/>
          <w:sz w:val="28"/>
          <w:szCs w:val="28"/>
          <w:rtl/>
          <w:lang w:bidi="ar-DZ"/>
        </w:rPr>
        <w:t xml:space="preserve"> على تلك القطاعات وبنفس الوتيرة، لأنها ناتجة عن السياسة الإنفاقية للحكومة لأجل تحفيز النمو الاقتصادي.</w:t>
      </w:r>
    </w:p>
    <w:p w:rsidR="00567322" w:rsidRDefault="00567322" w:rsidP="00567322">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الجدول رقم (5) </w:t>
      </w:r>
      <w:proofErr w:type="gramStart"/>
      <w:r>
        <w:rPr>
          <w:rFonts w:ascii="Traditional Arabic" w:hAnsi="Traditional Arabic" w:cs="Traditional Arabic" w:hint="cs"/>
          <w:sz w:val="28"/>
          <w:szCs w:val="28"/>
          <w:rtl/>
          <w:lang w:bidi="ar-DZ"/>
        </w:rPr>
        <w:t>المساهمة</w:t>
      </w:r>
      <w:proofErr w:type="gramEnd"/>
      <w:r>
        <w:rPr>
          <w:rFonts w:ascii="Traditional Arabic" w:hAnsi="Traditional Arabic" w:cs="Traditional Arabic" w:hint="cs"/>
          <w:sz w:val="28"/>
          <w:szCs w:val="28"/>
          <w:rtl/>
          <w:lang w:bidi="ar-DZ"/>
        </w:rPr>
        <w:t xml:space="preserve"> القطاعية في خلق مناصب الشغل خلال الفترة</w:t>
      </w:r>
      <w:r w:rsidR="0070012A">
        <w:rPr>
          <w:rFonts w:ascii="Traditional Arabic" w:hAnsi="Traditional Arabic" w:cs="Traditional Arabic" w:hint="cs"/>
          <w:sz w:val="28"/>
          <w:szCs w:val="28"/>
          <w:rtl/>
          <w:lang w:bidi="ar-DZ"/>
        </w:rPr>
        <w:t xml:space="preserve"> (2001-2004).</w:t>
      </w:r>
    </w:p>
    <w:tbl>
      <w:tblPr>
        <w:tblStyle w:val="Grilledutableau"/>
        <w:bidiVisual/>
        <w:tblW w:w="7280" w:type="dxa"/>
        <w:tblLook w:val="04A0"/>
      </w:tblPr>
      <w:tblGrid>
        <w:gridCol w:w="2035"/>
        <w:gridCol w:w="1276"/>
        <w:gridCol w:w="1417"/>
        <w:gridCol w:w="1276"/>
        <w:gridCol w:w="1276"/>
      </w:tblGrid>
      <w:tr w:rsidR="0070012A" w:rsidTr="0070012A">
        <w:tc>
          <w:tcPr>
            <w:tcW w:w="2035" w:type="dxa"/>
            <w:vAlign w:val="center"/>
          </w:tcPr>
          <w:p w:rsidR="0070012A" w:rsidRDefault="0070012A" w:rsidP="00706F83">
            <w:pPr>
              <w:bidi/>
              <w:jc w:val="center"/>
              <w:rPr>
                <w:rFonts w:ascii="Traditional Arabic" w:hAnsi="Traditional Arabic" w:cs="Traditional Arabic"/>
                <w:sz w:val="28"/>
                <w:szCs w:val="28"/>
                <w:rtl/>
                <w:lang w:bidi="ar-DZ"/>
              </w:rPr>
            </w:pPr>
          </w:p>
        </w:tc>
        <w:tc>
          <w:tcPr>
            <w:tcW w:w="1276" w:type="dxa"/>
            <w:vAlign w:val="center"/>
          </w:tcPr>
          <w:p w:rsidR="0070012A" w:rsidRDefault="0070012A" w:rsidP="00567322">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2001</w:t>
            </w:r>
          </w:p>
        </w:tc>
        <w:tc>
          <w:tcPr>
            <w:tcW w:w="1417" w:type="dxa"/>
            <w:vAlign w:val="center"/>
          </w:tcPr>
          <w:p w:rsidR="0070012A" w:rsidRDefault="0070012A" w:rsidP="00567322">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2002</w:t>
            </w:r>
          </w:p>
        </w:tc>
        <w:tc>
          <w:tcPr>
            <w:tcW w:w="1276" w:type="dxa"/>
            <w:vAlign w:val="center"/>
          </w:tcPr>
          <w:p w:rsidR="0070012A" w:rsidRDefault="0070012A" w:rsidP="00567322">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2003</w:t>
            </w:r>
          </w:p>
        </w:tc>
        <w:tc>
          <w:tcPr>
            <w:tcW w:w="1276" w:type="dxa"/>
            <w:vAlign w:val="center"/>
          </w:tcPr>
          <w:p w:rsidR="0070012A" w:rsidRDefault="0070012A" w:rsidP="00567322">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2004</w:t>
            </w:r>
          </w:p>
        </w:tc>
      </w:tr>
      <w:tr w:rsidR="0070012A" w:rsidTr="0070012A">
        <w:tc>
          <w:tcPr>
            <w:tcW w:w="2035"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القطاع </w:t>
            </w:r>
            <w:proofErr w:type="spellStart"/>
            <w:r>
              <w:rPr>
                <w:rFonts w:ascii="Traditional Arabic" w:hAnsi="Traditional Arabic" w:cs="Traditional Arabic" w:hint="cs"/>
                <w:sz w:val="28"/>
                <w:szCs w:val="28"/>
                <w:rtl/>
                <w:lang w:bidi="ar-DZ"/>
              </w:rPr>
              <w:t>الفلاحي</w:t>
            </w:r>
            <w:proofErr w:type="spellEnd"/>
            <w:r>
              <w:rPr>
                <w:rFonts w:ascii="Traditional Arabic" w:hAnsi="Traditional Arabic" w:cs="Traditional Arabic"/>
                <w:sz w:val="28"/>
                <w:szCs w:val="28"/>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21.6</w:t>
            </w:r>
          </w:p>
        </w:tc>
        <w:tc>
          <w:tcPr>
            <w:tcW w:w="1417"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21.7</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21.13</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20.74</w:t>
            </w:r>
          </w:p>
        </w:tc>
      </w:tr>
      <w:tr w:rsidR="0070012A" w:rsidTr="0070012A">
        <w:tc>
          <w:tcPr>
            <w:tcW w:w="2035" w:type="dxa"/>
            <w:vAlign w:val="center"/>
          </w:tcPr>
          <w:p w:rsidR="0070012A" w:rsidRDefault="0070012A" w:rsidP="00706F83">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القطاع</w:t>
            </w:r>
            <w:proofErr w:type="gramEnd"/>
            <w:r>
              <w:rPr>
                <w:rFonts w:ascii="Traditional Arabic" w:hAnsi="Traditional Arabic" w:cs="Traditional Arabic" w:hint="cs"/>
                <w:sz w:val="28"/>
                <w:szCs w:val="28"/>
                <w:rtl/>
                <w:lang w:bidi="ar-DZ"/>
              </w:rPr>
              <w:t xml:space="preserve"> الصناعي</w:t>
            </w:r>
            <w:r>
              <w:rPr>
                <w:rFonts w:ascii="Traditional Arabic" w:hAnsi="Traditional Arabic" w:cs="Traditional Arabic"/>
                <w:sz w:val="28"/>
                <w:szCs w:val="28"/>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13.81</w:t>
            </w:r>
          </w:p>
        </w:tc>
        <w:tc>
          <w:tcPr>
            <w:tcW w:w="1417"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13.01</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12.03</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13.6</w:t>
            </w:r>
          </w:p>
        </w:tc>
      </w:tr>
      <w:tr w:rsidR="0070012A" w:rsidTr="0070012A">
        <w:tc>
          <w:tcPr>
            <w:tcW w:w="2035"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قطاع البناء والأشغال العمومية</w:t>
            </w:r>
            <w:r>
              <w:rPr>
                <w:rFonts w:ascii="Traditional Arabic" w:hAnsi="Traditional Arabic" w:cs="Traditional Arabic"/>
                <w:sz w:val="28"/>
                <w:szCs w:val="28"/>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10.44</w:t>
            </w:r>
          </w:p>
        </w:tc>
        <w:tc>
          <w:tcPr>
            <w:tcW w:w="1417"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11.08</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11.97</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12.41</w:t>
            </w:r>
          </w:p>
        </w:tc>
      </w:tr>
      <w:tr w:rsidR="0070012A" w:rsidTr="0070012A">
        <w:trPr>
          <w:trHeight w:val="932"/>
        </w:trPr>
        <w:tc>
          <w:tcPr>
            <w:tcW w:w="2035" w:type="dxa"/>
            <w:vAlign w:val="center"/>
          </w:tcPr>
          <w:p w:rsidR="0070012A" w:rsidRDefault="0070012A" w:rsidP="00706F83">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الخدمات</w:t>
            </w:r>
            <w:proofErr w:type="gramEnd"/>
            <w:r>
              <w:rPr>
                <w:rFonts w:ascii="Traditional Arabic" w:hAnsi="Traditional Arabic" w:cs="Traditional Arabic" w:hint="cs"/>
                <w:sz w:val="28"/>
                <w:szCs w:val="28"/>
                <w:rtl/>
                <w:lang w:bidi="ar-DZ"/>
              </w:rPr>
              <w:t xml:space="preserve"> والتجارة</w:t>
            </w:r>
            <w:r>
              <w:rPr>
                <w:rFonts w:ascii="Traditional Arabic" w:hAnsi="Traditional Arabic" w:cs="Traditional Arabic"/>
                <w:sz w:val="28"/>
                <w:szCs w:val="28"/>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54.67</w:t>
            </w:r>
          </w:p>
        </w:tc>
        <w:tc>
          <w:tcPr>
            <w:tcW w:w="1417"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54.71</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54.87</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53.25</w:t>
            </w:r>
          </w:p>
        </w:tc>
      </w:tr>
      <w:tr w:rsidR="0070012A" w:rsidTr="0070012A">
        <w:tc>
          <w:tcPr>
            <w:tcW w:w="2035" w:type="dxa"/>
            <w:vAlign w:val="center"/>
          </w:tcPr>
          <w:p w:rsidR="0070012A" w:rsidRDefault="0070012A" w:rsidP="00706F83">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معدل</w:t>
            </w:r>
            <w:proofErr w:type="gramEnd"/>
            <w:r>
              <w:rPr>
                <w:rFonts w:ascii="Traditional Arabic" w:hAnsi="Traditional Arabic" w:cs="Traditional Arabic" w:hint="cs"/>
                <w:sz w:val="28"/>
                <w:szCs w:val="28"/>
                <w:rtl/>
                <w:lang w:bidi="ar-DZ"/>
              </w:rPr>
              <w:t xml:space="preserve"> البطالة</w:t>
            </w:r>
            <w:r>
              <w:rPr>
                <w:rFonts w:ascii="Traditional Arabic" w:hAnsi="Traditional Arabic" w:cs="Traditional Arabic"/>
                <w:sz w:val="28"/>
                <w:szCs w:val="28"/>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27.3</w:t>
            </w:r>
          </w:p>
        </w:tc>
        <w:tc>
          <w:tcPr>
            <w:tcW w:w="1417"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23.7</w:t>
            </w:r>
          </w:p>
        </w:tc>
        <w:tc>
          <w:tcPr>
            <w:tcW w:w="1276" w:type="dxa"/>
            <w:vAlign w:val="center"/>
          </w:tcPr>
          <w:p w:rsidR="0070012A" w:rsidRDefault="0070012A" w:rsidP="00706F83">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17.7</w:t>
            </w:r>
          </w:p>
        </w:tc>
      </w:tr>
    </w:tbl>
    <w:p w:rsidR="00567322" w:rsidRDefault="0070012A" w:rsidP="0070012A">
      <w:pPr>
        <w:bidi/>
        <w:spacing w:line="240" w:lineRule="auto"/>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المصدر</w:t>
      </w:r>
      <w:proofErr w:type="gramEnd"/>
      <w:r>
        <w:rPr>
          <w:rFonts w:ascii="Traditional Arabic" w:hAnsi="Traditional Arabic" w:cs="Traditional Arabic" w:hint="cs"/>
          <w:sz w:val="28"/>
          <w:szCs w:val="28"/>
          <w:rtl/>
          <w:lang w:bidi="ar-DZ"/>
        </w:rPr>
        <w:t>: الديوان الوطني للإحصاء.</w:t>
      </w:r>
    </w:p>
    <w:p w:rsidR="009B6CE2" w:rsidRDefault="009B6CE2" w:rsidP="009B6CE2">
      <w:pPr>
        <w:bidi/>
        <w:spacing w:line="240" w:lineRule="auto"/>
        <w:jc w:val="both"/>
        <w:rPr>
          <w:rFonts w:ascii="Traditional Arabic" w:hAnsi="Traditional Arabic" w:cs="Traditional Arabic"/>
          <w:b/>
          <w:bCs/>
          <w:sz w:val="28"/>
          <w:szCs w:val="28"/>
          <w:rtl/>
          <w:lang w:bidi="ar-DZ"/>
        </w:rPr>
      </w:pPr>
      <w:r w:rsidRPr="009B6CE2">
        <w:rPr>
          <w:rFonts w:ascii="Traditional Arabic" w:hAnsi="Traditional Arabic" w:cs="Traditional Arabic" w:hint="cs"/>
          <w:b/>
          <w:bCs/>
          <w:sz w:val="28"/>
          <w:szCs w:val="28"/>
          <w:rtl/>
          <w:lang w:bidi="ar-DZ"/>
        </w:rPr>
        <w:t>ثانيا: البرنامج التكميلي لدعم النمو (2005-2009):</w:t>
      </w:r>
    </w:p>
    <w:p w:rsidR="003B3CCD" w:rsidRDefault="008E22C7" w:rsidP="0070012A">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جاء هذا البرنامج استكمالا لبرنامج الإنعاش الاقتصادي، ليتم ويرفع النقائص التي نتجت عن البرنامج السالف الذكر، وهو من بين أكبر وأضخم البرامج والمخططات</w:t>
      </w:r>
      <w:r w:rsidR="00FA4DC5">
        <w:rPr>
          <w:rFonts w:ascii="Traditional Arabic" w:hAnsi="Traditional Arabic" w:cs="Traditional Arabic" w:hint="cs"/>
          <w:sz w:val="28"/>
          <w:szCs w:val="28"/>
          <w:rtl/>
          <w:lang w:bidi="ar-DZ"/>
        </w:rPr>
        <w:t xml:space="preserve"> في تاريخ الاقتصاد الجزائري</w:t>
      </w:r>
      <w:r>
        <w:rPr>
          <w:rFonts w:ascii="Traditional Arabic" w:hAnsi="Traditional Arabic" w:cs="Traditional Arabic" w:hint="cs"/>
          <w:sz w:val="28"/>
          <w:szCs w:val="28"/>
          <w:rtl/>
          <w:lang w:bidi="ar-DZ"/>
        </w:rPr>
        <w:t xml:space="preserve">. وأقرت الحكومة البرنامج التكميلي لدعم النمو خلال الفترة (2005-2009)، بغلاف مالي قدر </w:t>
      </w:r>
      <w:r w:rsidR="00FA4DC5">
        <w:rPr>
          <w:rFonts w:ascii="Traditional Arabic" w:hAnsi="Traditional Arabic" w:cs="Traditional Arabic" w:hint="cs"/>
          <w:sz w:val="28"/>
          <w:szCs w:val="28"/>
          <w:rtl/>
          <w:lang w:bidi="ar-DZ"/>
        </w:rPr>
        <w:t xml:space="preserve">في شكله الأصلي </w:t>
      </w:r>
      <w:r>
        <w:rPr>
          <w:rFonts w:ascii="Traditional Arabic" w:hAnsi="Traditional Arabic" w:cs="Traditional Arabic" w:hint="cs"/>
          <w:sz w:val="28"/>
          <w:szCs w:val="28"/>
          <w:rtl/>
          <w:lang w:bidi="ar-DZ"/>
        </w:rPr>
        <w:t xml:space="preserve">ب </w:t>
      </w:r>
      <w:r w:rsidR="00FA4DC5">
        <w:rPr>
          <w:rFonts w:ascii="Traditional Arabic" w:hAnsi="Traditional Arabic" w:cs="Traditional Arabic" w:hint="cs"/>
          <w:sz w:val="28"/>
          <w:szCs w:val="28"/>
          <w:rtl/>
          <w:lang w:bidi="ar-DZ"/>
        </w:rPr>
        <w:t xml:space="preserve">4203 مليار </w:t>
      </w:r>
      <w:proofErr w:type="spellStart"/>
      <w:r w:rsidR="00FA4DC5">
        <w:rPr>
          <w:rFonts w:ascii="Traditional Arabic" w:hAnsi="Traditional Arabic" w:cs="Traditional Arabic" w:hint="cs"/>
          <w:sz w:val="28"/>
          <w:szCs w:val="28"/>
          <w:rtl/>
          <w:lang w:bidi="ar-DZ"/>
        </w:rPr>
        <w:t>دج</w:t>
      </w:r>
      <w:proofErr w:type="spellEnd"/>
      <w:r w:rsidR="00FA4DC5">
        <w:rPr>
          <w:rFonts w:ascii="Traditional Arabic" w:hAnsi="Traditional Arabic" w:cs="Traditional Arabic" w:hint="cs"/>
          <w:sz w:val="28"/>
          <w:szCs w:val="28"/>
          <w:rtl/>
          <w:lang w:bidi="ar-DZ"/>
        </w:rPr>
        <w:t xml:space="preserve"> أي ما يعادل 55 </w:t>
      </w:r>
      <w:r w:rsidR="00FA4DC5">
        <w:rPr>
          <w:rFonts w:ascii="Traditional Arabic" w:hAnsi="Traditional Arabic" w:cs="Traditional Arabic" w:hint="cs"/>
          <w:sz w:val="28"/>
          <w:szCs w:val="28"/>
          <w:rtl/>
          <w:lang w:bidi="ar-DZ"/>
        </w:rPr>
        <w:lastRenderedPageBreak/>
        <w:t xml:space="preserve">مليار دولار، زيادة إلى ذلك المخصصات المتبقية من برنامج الإنعاش الاقتصادي المقدرة ب 1216 مليار </w:t>
      </w:r>
      <w:proofErr w:type="spellStart"/>
      <w:r w:rsidR="00FA4DC5">
        <w:rPr>
          <w:rFonts w:ascii="Traditional Arabic" w:hAnsi="Traditional Arabic" w:cs="Traditional Arabic" w:hint="cs"/>
          <w:sz w:val="28"/>
          <w:szCs w:val="28"/>
          <w:rtl/>
          <w:lang w:bidi="ar-DZ"/>
        </w:rPr>
        <w:t>دج</w:t>
      </w:r>
      <w:proofErr w:type="spellEnd"/>
      <w:r w:rsidR="00FA4DC5">
        <w:rPr>
          <w:rFonts w:ascii="Traditional Arabic" w:hAnsi="Traditional Arabic" w:cs="Traditional Arabic" w:hint="cs"/>
          <w:sz w:val="28"/>
          <w:szCs w:val="28"/>
          <w:rtl/>
          <w:lang w:bidi="ar-DZ"/>
        </w:rPr>
        <w:t xml:space="preserve">، بالإضافة إلى برنامج تنمية مناطق الجنوب بمبلغ 377 مليار </w:t>
      </w:r>
      <w:proofErr w:type="spellStart"/>
      <w:r w:rsidR="00FA4DC5">
        <w:rPr>
          <w:rFonts w:ascii="Traditional Arabic" w:hAnsi="Traditional Arabic" w:cs="Traditional Arabic" w:hint="cs"/>
          <w:sz w:val="28"/>
          <w:szCs w:val="28"/>
          <w:rtl/>
          <w:lang w:bidi="ar-DZ"/>
        </w:rPr>
        <w:t>دج</w:t>
      </w:r>
      <w:proofErr w:type="spellEnd"/>
      <w:r w:rsidR="00FA4DC5">
        <w:rPr>
          <w:rFonts w:ascii="Traditional Arabic" w:hAnsi="Traditional Arabic" w:cs="Traditional Arabic" w:hint="cs"/>
          <w:sz w:val="28"/>
          <w:szCs w:val="28"/>
          <w:rtl/>
          <w:lang w:bidi="ar-DZ"/>
        </w:rPr>
        <w:t xml:space="preserve">، وبرنامج تنمية مناطق الهضاب العليا بقيمة 693 مليار </w:t>
      </w:r>
      <w:proofErr w:type="spellStart"/>
      <w:r w:rsidR="00FA4DC5">
        <w:rPr>
          <w:rFonts w:ascii="Traditional Arabic" w:hAnsi="Traditional Arabic" w:cs="Traditional Arabic" w:hint="cs"/>
          <w:sz w:val="28"/>
          <w:szCs w:val="28"/>
          <w:rtl/>
          <w:lang w:bidi="ar-DZ"/>
        </w:rPr>
        <w:t>دج</w:t>
      </w:r>
      <w:proofErr w:type="spellEnd"/>
      <w:r w:rsidR="00FA4DC5">
        <w:rPr>
          <w:rFonts w:ascii="Traditional Arabic" w:hAnsi="Traditional Arabic" w:cs="Traditional Arabic" w:hint="cs"/>
          <w:sz w:val="28"/>
          <w:szCs w:val="28"/>
          <w:rtl/>
          <w:lang w:bidi="ar-DZ"/>
        </w:rPr>
        <w:t xml:space="preserve">، وبرنامج تكميلي لامتصاص السكن الهش بقيمة 800 مليار </w:t>
      </w:r>
      <w:proofErr w:type="spellStart"/>
      <w:r w:rsidR="00FA4DC5">
        <w:rPr>
          <w:rFonts w:ascii="Traditional Arabic" w:hAnsi="Traditional Arabic" w:cs="Traditional Arabic" w:hint="cs"/>
          <w:sz w:val="28"/>
          <w:szCs w:val="28"/>
          <w:rtl/>
          <w:lang w:bidi="ar-DZ"/>
        </w:rPr>
        <w:t>دج</w:t>
      </w:r>
      <w:proofErr w:type="spellEnd"/>
      <w:r w:rsidR="00FA4DC5">
        <w:rPr>
          <w:rFonts w:ascii="Traditional Arabic" w:hAnsi="Traditional Arabic" w:cs="Traditional Arabic" w:hint="cs"/>
          <w:sz w:val="28"/>
          <w:szCs w:val="28"/>
          <w:rtl/>
          <w:lang w:bidi="ar-DZ"/>
        </w:rPr>
        <w:t>، بالإضافة إلى البرامج التكميلية المحلية</w:t>
      </w:r>
      <w:r w:rsidR="002067CE">
        <w:rPr>
          <w:rFonts w:ascii="Traditional Arabic" w:hAnsi="Traditional Arabic" w:cs="Traditional Arabic" w:hint="cs"/>
          <w:sz w:val="28"/>
          <w:szCs w:val="28"/>
          <w:rtl/>
          <w:lang w:bidi="ar-DZ"/>
        </w:rPr>
        <w:t xml:space="preserve">. ويهدف هذا البرنامج إلى إعادة إنعاش الاقتصاد الوطني، وتحسين المستوى المعيشي للسكان، تطوير </w:t>
      </w:r>
      <w:proofErr w:type="spellStart"/>
      <w:r w:rsidR="002067CE">
        <w:rPr>
          <w:rFonts w:ascii="Traditional Arabic" w:hAnsi="Traditional Arabic" w:cs="Traditional Arabic" w:hint="cs"/>
          <w:sz w:val="28"/>
          <w:szCs w:val="28"/>
          <w:rtl/>
          <w:lang w:bidi="ar-DZ"/>
        </w:rPr>
        <w:t>البنى</w:t>
      </w:r>
      <w:proofErr w:type="spellEnd"/>
      <w:r w:rsidR="002067CE">
        <w:rPr>
          <w:rFonts w:ascii="Traditional Arabic" w:hAnsi="Traditional Arabic" w:cs="Traditional Arabic" w:hint="cs"/>
          <w:sz w:val="28"/>
          <w:szCs w:val="28"/>
          <w:rtl/>
          <w:lang w:bidi="ar-DZ"/>
        </w:rPr>
        <w:t xml:space="preserve"> التحتية والهياكل القاعدية، القضاء على أزمة السكن، دعم التنمية الاقتصادية، وتطوير الخدمة العمومية </w:t>
      </w:r>
      <w:proofErr w:type="spellStart"/>
      <w:r w:rsidR="002067CE">
        <w:rPr>
          <w:rFonts w:ascii="Traditional Arabic" w:hAnsi="Traditional Arabic" w:cs="Traditional Arabic" w:hint="cs"/>
          <w:sz w:val="28"/>
          <w:szCs w:val="28"/>
          <w:rtl/>
          <w:lang w:bidi="ar-DZ"/>
        </w:rPr>
        <w:t>وعصرنتها</w:t>
      </w:r>
      <w:proofErr w:type="spellEnd"/>
      <w:r w:rsidR="002067CE">
        <w:rPr>
          <w:rFonts w:ascii="Traditional Arabic" w:hAnsi="Traditional Arabic" w:cs="Traditional Arabic" w:hint="cs"/>
          <w:sz w:val="28"/>
          <w:szCs w:val="28"/>
          <w:rtl/>
          <w:lang w:bidi="ar-DZ"/>
        </w:rPr>
        <w:t>، تطوير التكنولوجيات الحديثة للإعلام والاتصال. كما هو موضح</w:t>
      </w:r>
      <w:r w:rsidR="003B3CCD">
        <w:rPr>
          <w:rFonts w:ascii="Traditional Arabic" w:hAnsi="Traditional Arabic" w:cs="Traditional Arabic" w:hint="cs"/>
          <w:sz w:val="28"/>
          <w:szCs w:val="28"/>
          <w:rtl/>
          <w:lang w:bidi="ar-DZ"/>
        </w:rPr>
        <w:t xml:space="preserve"> في الجدول </w:t>
      </w:r>
      <w:proofErr w:type="gramStart"/>
      <w:r w:rsidR="003B3CCD">
        <w:rPr>
          <w:rFonts w:ascii="Traditional Arabic" w:hAnsi="Traditional Arabic" w:cs="Traditional Arabic" w:hint="cs"/>
          <w:sz w:val="28"/>
          <w:szCs w:val="28"/>
          <w:rtl/>
          <w:lang w:bidi="ar-DZ"/>
        </w:rPr>
        <w:t>التالي</w:t>
      </w:r>
      <w:proofErr w:type="gramEnd"/>
      <w:r w:rsidR="002067CE">
        <w:rPr>
          <w:rFonts w:ascii="Traditional Arabic" w:hAnsi="Traditional Arabic" w:cs="Traditional Arabic" w:hint="cs"/>
          <w:sz w:val="28"/>
          <w:szCs w:val="28"/>
          <w:rtl/>
          <w:lang w:bidi="ar-DZ"/>
        </w:rPr>
        <w:t>:</w:t>
      </w:r>
    </w:p>
    <w:p w:rsidR="003B3CCD" w:rsidRDefault="003B3CCD" w:rsidP="00567322">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الجدول (</w:t>
      </w:r>
      <w:r w:rsidR="00567322">
        <w:rPr>
          <w:rFonts w:ascii="Traditional Arabic" w:hAnsi="Traditional Arabic" w:cs="Traditional Arabic" w:hint="cs"/>
          <w:sz w:val="28"/>
          <w:szCs w:val="28"/>
          <w:rtl/>
          <w:lang w:bidi="ar-DZ"/>
        </w:rPr>
        <w:t>6</w:t>
      </w:r>
      <w:r>
        <w:rPr>
          <w:rFonts w:ascii="Traditional Arabic" w:hAnsi="Traditional Arabic" w:cs="Traditional Arabic" w:hint="cs"/>
          <w:sz w:val="28"/>
          <w:szCs w:val="28"/>
          <w:rtl/>
          <w:lang w:bidi="ar-DZ"/>
        </w:rPr>
        <w:t xml:space="preserve">) المخصصات المالية البرنامج التكميلي لدعم النمو خلال الفترة (2005-2009)، الوحدة: مليار </w:t>
      </w:r>
      <w:proofErr w:type="spellStart"/>
      <w:r>
        <w:rPr>
          <w:rFonts w:ascii="Traditional Arabic" w:hAnsi="Traditional Arabic" w:cs="Traditional Arabic" w:hint="cs"/>
          <w:sz w:val="28"/>
          <w:szCs w:val="28"/>
          <w:rtl/>
          <w:lang w:bidi="ar-DZ"/>
        </w:rPr>
        <w:t>دج</w:t>
      </w:r>
      <w:proofErr w:type="spellEnd"/>
    </w:p>
    <w:tbl>
      <w:tblPr>
        <w:tblStyle w:val="Grilledutableau"/>
        <w:bidiVisual/>
        <w:tblW w:w="8840" w:type="dxa"/>
        <w:tblLook w:val="04A0"/>
      </w:tblPr>
      <w:tblGrid>
        <w:gridCol w:w="1063"/>
        <w:gridCol w:w="1397"/>
        <w:gridCol w:w="1276"/>
        <w:gridCol w:w="992"/>
        <w:gridCol w:w="1418"/>
        <w:gridCol w:w="1559"/>
        <w:gridCol w:w="1135"/>
      </w:tblGrid>
      <w:tr w:rsidR="003B3CCD" w:rsidTr="003B3CCD">
        <w:tc>
          <w:tcPr>
            <w:tcW w:w="1063"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القطاعات</w:t>
            </w:r>
            <w:proofErr w:type="gramEnd"/>
          </w:p>
        </w:tc>
        <w:tc>
          <w:tcPr>
            <w:tcW w:w="1397"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تحسين </w:t>
            </w:r>
            <w:proofErr w:type="gramStart"/>
            <w:r>
              <w:rPr>
                <w:rFonts w:ascii="Traditional Arabic" w:hAnsi="Traditional Arabic" w:cs="Traditional Arabic" w:hint="cs"/>
                <w:sz w:val="28"/>
                <w:szCs w:val="28"/>
                <w:rtl/>
                <w:lang w:bidi="ar-DZ"/>
              </w:rPr>
              <w:t>ظروف</w:t>
            </w:r>
            <w:proofErr w:type="gramEnd"/>
            <w:r>
              <w:rPr>
                <w:rFonts w:ascii="Traditional Arabic" w:hAnsi="Traditional Arabic" w:cs="Traditional Arabic" w:hint="cs"/>
                <w:sz w:val="28"/>
                <w:szCs w:val="28"/>
                <w:rtl/>
                <w:lang w:bidi="ar-DZ"/>
              </w:rPr>
              <w:t xml:space="preserve"> معيشة السكان</w:t>
            </w:r>
          </w:p>
        </w:tc>
        <w:tc>
          <w:tcPr>
            <w:tcW w:w="1276"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تطوير</w:t>
            </w:r>
            <w:proofErr w:type="gramEnd"/>
            <w:r>
              <w:rPr>
                <w:rFonts w:ascii="Traditional Arabic" w:hAnsi="Traditional Arabic" w:cs="Traditional Arabic" w:hint="cs"/>
                <w:sz w:val="28"/>
                <w:szCs w:val="28"/>
                <w:rtl/>
                <w:lang w:bidi="ar-DZ"/>
              </w:rPr>
              <w:t xml:space="preserve"> المنشآت الأساسية</w:t>
            </w:r>
          </w:p>
        </w:tc>
        <w:tc>
          <w:tcPr>
            <w:tcW w:w="992"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دعم التنمية الاقتصادية</w:t>
            </w:r>
          </w:p>
        </w:tc>
        <w:tc>
          <w:tcPr>
            <w:tcW w:w="1418"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تطوير</w:t>
            </w:r>
            <w:proofErr w:type="gramEnd"/>
            <w:r>
              <w:rPr>
                <w:rFonts w:ascii="Traditional Arabic" w:hAnsi="Traditional Arabic" w:cs="Traditional Arabic" w:hint="cs"/>
                <w:sz w:val="28"/>
                <w:szCs w:val="28"/>
                <w:rtl/>
                <w:lang w:bidi="ar-DZ"/>
              </w:rPr>
              <w:t xml:space="preserve"> الخدمة العمومية</w:t>
            </w:r>
          </w:p>
        </w:tc>
        <w:tc>
          <w:tcPr>
            <w:tcW w:w="1559"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تطوير</w:t>
            </w:r>
            <w:proofErr w:type="gramEnd"/>
            <w:r>
              <w:rPr>
                <w:rFonts w:ascii="Traditional Arabic" w:hAnsi="Traditional Arabic" w:cs="Traditional Arabic" w:hint="cs"/>
                <w:sz w:val="28"/>
                <w:szCs w:val="28"/>
                <w:rtl/>
                <w:lang w:bidi="ar-DZ"/>
              </w:rPr>
              <w:t xml:space="preserve"> تكنولوجيا الإعلام والاتصال</w:t>
            </w:r>
          </w:p>
        </w:tc>
        <w:tc>
          <w:tcPr>
            <w:tcW w:w="1135"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المجموع</w:t>
            </w:r>
            <w:proofErr w:type="gramEnd"/>
          </w:p>
        </w:tc>
      </w:tr>
      <w:tr w:rsidR="003B3CCD" w:rsidTr="003B3CCD">
        <w:tc>
          <w:tcPr>
            <w:tcW w:w="1063"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المخصصات</w:t>
            </w:r>
            <w:proofErr w:type="gramEnd"/>
            <w:r>
              <w:rPr>
                <w:rFonts w:ascii="Traditional Arabic" w:hAnsi="Traditional Arabic" w:cs="Traditional Arabic" w:hint="cs"/>
                <w:sz w:val="28"/>
                <w:szCs w:val="28"/>
                <w:rtl/>
                <w:lang w:bidi="ar-DZ"/>
              </w:rPr>
              <w:t xml:space="preserve"> المالية</w:t>
            </w:r>
          </w:p>
        </w:tc>
        <w:tc>
          <w:tcPr>
            <w:tcW w:w="1397"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1908.5</w:t>
            </w:r>
          </w:p>
        </w:tc>
        <w:tc>
          <w:tcPr>
            <w:tcW w:w="1276"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1703.1</w:t>
            </w:r>
          </w:p>
        </w:tc>
        <w:tc>
          <w:tcPr>
            <w:tcW w:w="992"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337.2</w:t>
            </w:r>
          </w:p>
        </w:tc>
        <w:tc>
          <w:tcPr>
            <w:tcW w:w="1418"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203.9</w:t>
            </w:r>
          </w:p>
        </w:tc>
        <w:tc>
          <w:tcPr>
            <w:tcW w:w="1559"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50</w:t>
            </w:r>
          </w:p>
        </w:tc>
        <w:tc>
          <w:tcPr>
            <w:tcW w:w="1135"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4202.7</w:t>
            </w:r>
          </w:p>
        </w:tc>
      </w:tr>
      <w:tr w:rsidR="003B3CCD" w:rsidTr="003B3CCD">
        <w:tc>
          <w:tcPr>
            <w:tcW w:w="1063" w:type="dxa"/>
            <w:vAlign w:val="center"/>
          </w:tcPr>
          <w:p w:rsidR="003B3CCD" w:rsidRDefault="003B3CCD" w:rsidP="003B3CCD">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النسب</w:t>
            </w:r>
            <w:proofErr w:type="gramEnd"/>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p>
        </w:tc>
        <w:tc>
          <w:tcPr>
            <w:tcW w:w="1397"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45.5</w:t>
            </w:r>
          </w:p>
        </w:tc>
        <w:tc>
          <w:tcPr>
            <w:tcW w:w="1276"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40.5</w:t>
            </w:r>
          </w:p>
        </w:tc>
        <w:tc>
          <w:tcPr>
            <w:tcW w:w="992"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w:t>
            </w:r>
          </w:p>
        </w:tc>
        <w:tc>
          <w:tcPr>
            <w:tcW w:w="1418"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4.8</w:t>
            </w:r>
          </w:p>
        </w:tc>
        <w:tc>
          <w:tcPr>
            <w:tcW w:w="1559"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w:t>
            </w:r>
          </w:p>
        </w:tc>
        <w:tc>
          <w:tcPr>
            <w:tcW w:w="1135" w:type="dxa"/>
            <w:vAlign w:val="center"/>
          </w:tcPr>
          <w:p w:rsidR="003B3CCD" w:rsidRDefault="003B3CCD" w:rsidP="003B3CCD">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100</w:t>
            </w:r>
          </w:p>
        </w:tc>
      </w:tr>
    </w:tbl>
    <w:p w:rsidR="003B3CCD" w:rsidRDefault="003B3CCD" w:rsidP="003B3CCD">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المصدر: </w:t>
      </w:r>
      <w:proofErr w:type="spellStart"/>
      <w:r>
        <w:rPr>
          <w:rFonts w:ascii="Traditional Arabic" w:hAnsi="Traditional Arabic" w:cs="Traditional Arabic" w:hint="cs"/>
          <w:sz w:val="28"/>
          <w:szCs w:val="28"/>
          <w:rtl/>
          <w:lang w:bidi="ar-DZ"/>
        </w:rPr>
        <w:t>نشرية</w:t>
      </w:r>
      <w:proofErr w:type="spellEnd"/>
      <w:r>
        <w:rPr>
          <w:rFonts w:ascii="Traditional Arabic" w:hAnsi="Traditional Arabic" w:cs="Traditional Arabic" w:hint="cs"/>
          <w:sz w:val="28"/>
          <w:szCs w:val="28"/>
          <w:rtl/>
          <w:lang w:bidi="ar-DZ"/>
        </w:rPr>
        <w:t xml:space="preserve"> صادرة عن الوكالة الوطنية لدعم الاستثمار، </w:t>
      </w: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2005.</w:t>
      </w:r>
    </w:p>
    <w:p w:rsidR="003B3CCD" w:rsidRDefault="00621FB8" w:rsidP="00621FB8">
      <w:pPr>
        <w:bidi/>
        <w:spacing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لقد ساهم هذا البرنامج من خلال المشاريع الاستثمارية الكبيرة </w:t>
      </w:r>
      <w:proofErr w:type="spellStart"/>
      <w:r>
        <w:rPr>
          <w:rFonts w:ascii="Traditional Arabic" w:hAnsi="Traditional Arabic" w:cs="Traditional Arabic" w:hint="cs"/>
          <w:sz w:val="28"/>
          <w:szCs w:val="28"/>
          <w:rtl/>
          <w:lang w:bidi="ar-DZ"/>
        </w:rPr>
        <w:t>والاعتمادات</w:t>
      </w:r>
      <w:proofErr w:type="spellEnd"/>
      <w:r>
        <w:rPr>
          <w:rFonts w:ascii="Traditional Arabic" w:hAnsi="Traditional Arabic" w:cs="Traditional Arabic" w:hint="cs"/>
          <w:sz w:val="28"/>
          <w:szCs w:val="28"/>
          <w:rtl/>
          <w:lang w:bidi="ar-DZ"/>
        </w:rPr>
        <w:t xml:space="preserve"> المالية الضخمة التي تم ضخها، في خفض معدلات البطالة في </w:t>
      </w:r>
      <w:proofErr w:type="spellStart"/>
      <w:r>
        <w:rPr>
          <w:rFonts w:ascii="Traditional Arabic" w:hAnsi="Traditional Arabic" w:cs="Traditional Arabic" w:hint="cs"/>
          <w:sz w:val="28"/>
          <w:szCs w:val="28"/>
          <w:rtl/>
          <w:lang w:bidi="ar-DZ"/>
        </w:rPr>
        <w:t>هاته</w:t>
      </w:r>
      <w:proofErr w:type="spellEnd"/>
      <w:r>
        <w:rPr>
          <w:rFonts w:ascii="Traditional Arabic" w:hAnsi="Traditional Arabic" w:cs="Traditional Arabic" w:hint="cs"/>
          <w:sz w:val="28"/>
          <w:szCs w:val="28"/>
          <w:rtl/>
          <w:lang w:bidi="ar-DZ"/>
        </w:rPr>
        <w:t xml:space="preserve"> الفترة والزيادة في خلق مناصب الشغل، حيث انخفض معدل البطالة من 15.3</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proofErr w:type="gramStart"/>
      <w:r>
        <w:rPr>
          <w:rFonts w:ascii="Traditional Arabic" w:hAnsi="Traditional Arabic" w:cs="Traditional Arabic" w:hint="cs"/>
          <w:sz w:val="28"/>
          <w:szCs w:val="28"/>
          <w:rtl/>
          <w:lang w:bidi="ar-DZ"/>
        </w:rPr>
        <w:t>سنة</w:t>
      </w:r>
      <w:proofErr w:type="gramEnd"/>
      <w:r>
        <w:rPr>
          <w:rFonts w:ascii="Traditional Arabic" w:hAnsi="Traditional Arabic" w:cs="Traditional Arabic" w:hint="cs"/>
          <w:sz w:val="28"/>
          <w:szCs w:val="28"/>
          <w:rtl/>
          <w:lang w:bidi="ar-DZ"/>
        </w:rPr>
        <w:t xml:space="preserve"> 2005 إلى 10.2</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proofErr w:type="gramStart"/>
      <w:r>
        <w:rPr>
          <w:rFonts w:ascii="Traditional Arabic" w:hAnsi="Traditional Arabic" w:cs="Traditional Arabic" w:hint="cs"/>
          <w:sz w:val="28"/>
          <w:szCs w:val="28"/>
          <w:rtl/>
          <w:lang w:bidi="ar-DZ"/>
        </w:rPr>
        <w:t>سنة</w:t>
      </w:r>
      <w:proofErr w:type="gramEnd"/>
      <w:r>
        <w:rPr>
          <w:rFonts w:ascii="Traditional Arabic" w:hAnsi="Traditional Arabic" w:cs="Traditional Arabic" w:hint="cs"/>
          <w:sz w:val="28"/>
          <w:szCs w:val="28"/>
          <w:rtl/>
          <w:lang w:bidi="ar-DZ"/>
        </w:rPr>
        <w:t xml:space="preserve"> 2009 إلى 10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سنة 2010.</w:t>
      </w:r>
    </w:p>
    <w:p w:rsidR="00621FB8" w:rsidRDefault="008B085B" w:rsidP="00567322">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الجدول رقم (</w:t>
      </w:r>
      <w:r w:rsidR="00567322">
        <w:rPr>
          <w:rFonts w:ascii="Traditional Arabic" w:hAnsi="Traditional Arabic" w:cs="Traditional Arabic" w:hint="cs"/>
          <w:sz w:val="28"/>
          <w:szCs w:val="28"/>
          <w:rtl/>
          <w:lang w:bidi="ar-DZ"/>
        </w:rPr>
        <w:t>7</w:t>
      </w:r>
      <w:r>
        <w:rPr>
          <w:rFonts w:ascii="Traditional Arabic" w:hAnsi="Traditional Arabic" w:cs="Traditional Arabic" w:hint="cs"/>
          <w:sz w:val="28"/>
          <w:szCs w:val="28"/>
          <w:rtl/>
          <w:lang w:bidi="ar-DZ"/>
        </w:rPr>
        <w:t xml:space="preserve">) </w:t>
      </w:r>
      <w:proofErr w:type="gramStart"/>
      <w:r w:rsidR="00567322">
        <w:rPr>
          <w:rFonts w:ascii="Traditional Arabic" w:hAnsi="Traditional Arabic" w:cs="Traditional Arabic" w:hint="cs"/>
          <w:sz w:val="28"/>
          <w:szCs w:val="28"/>
          <w:rtl/>
          <w:lang w:bidi="ar-DZ"/>
        </w:rPr>
        <w:t>المساهمة</w:t>
      </w:r>
      <w:proofErr w:type="gramEnd"/>
      <w:r w:rsidR="00567322">
        <w:rPr>
          <w:rFonts w:ascii="Traditional Arabic" w:hAnsi="Traditional Arabic" w:cs="Traditional Arabic" w:hint="cs"/>
          <w:sz w:val="28"/>
          <w:szCs w:val="28"/>
          <w:rtl/>
          <w:lang w:bidi="ar-DZ"/>
        </w:rPr>
        <w:t xml:space="preserve"> القطاعية في خلق مناصب الشغل</w:t>
      </w:r>
      <w:r>
        <w:rPr>
          <w:rFonts w:ascii="Traditional Arabic" w:hAnsi="Traditional Arabic" w:cs="Traditional Arabic" w:hint="cs"/>
          <w:sz w:val="28"/>
          <w:szCs w:val="28"/>
          <w:rtl/>
          <w:lang w:bidi="ar-DZ"/>
        </w:rPr>
        <w:t xml:space="preserve"> خلال الفترة 2005-2009.</w:t>
      </w:r>
    </w:p>
    <w:tbl>
      <w:tblPr>
        <w:tblStyle w:val="Grilledutableau"/>
        <w:bidiVisual/>
        <w:tblW w:w="8698" w:type="dxa"/>
        <w:tblLook w:val="04A0"/>
      </w:tblPr>
      <w:tblGrid>
        <w:gridCol w:w="2035"/>
        <w:gridCol w:w="1276"/>
        <w:gridCol w:w="1417"/>
        <w:gridCol w:w="1276"/>
        <w:gridCol w:w="1276"/>
        <w:gridCol w:w="1418"/>
      </w:tblGrid>
      <w:tr w:rsidR="008B085B" w:rsidTr="00567322">
        <w:tc>
          <w:tcPr>
            <w:tcW w:w="2035" w:type="dxa"/>
            <w:vAlign w:val="center"/>
          </w:tcPr>
          <w:p w:rsidR="008B085B" w:rsidRDefault="008B085B" w:rsidP="008B085B">
            <w:pPr>
              <w:bidi/>
              <w:jc w:val="center"/>
              <w:rPr>
                <w:rFonts w:ascii="Traditional Arabic" w:hAnsi="Traditional Arabic" w:cs="Traditional Arabic"/>
                <w:sz w:val="28"/>
                <w:szCs w:val="28"/>
                <w:rtl/>
                <w:lang w:bidi="ar-DZ"/>
              </w:rPr>
            </w:pPr>
          </w:p>
        </w:tc>
        <w:tc>
          <w:tcPr>
            <w:tcW w:w="1276" w:type="dxa"/>
            <w:vAlign w:val="center"/>
          </w:tcPr>
          <w:p w:rsidR="008B085B" w:rsidRDefault="008B085B"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2005</w:t>
            </w:r>
          </w:p>
        </w:tc>
        <w:tc>
          <w:tcPr>
            <w:tcW w:w="1417" w:type="dxa"/>
            <w:vAlign w:val="center"/>
          </w:tcPr>
          <w:p w:rsidR="008B085B" w:rsidRDefault="008B085B"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2006</w:t>
            </w:r>
          </w:p>
        </w:tc>
        <w:tc>
          <w:tcPr>
            <w:tcW w:w="1276" w:type="dxa"/>
            <w:vAlign w:val="center"/>
          </w:tcPr>
          <w:p w:rsidR="008B085B" w:rsidRDefault="008B085B"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2007</w:t>
            </w:r>
          </w:p>
        </w:tc>
        <w:tc>
          <w:tcPr>
            <w:tcW w:w="1276" w:type="dxa"/>
            <w:vAlign w:val="center"/>
          </w:tcPr>
          <w:p w:rsidR="008B085B" w:rsidRDefault="008B085B"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2008</w:t>
            </w:r>
          </w:p>
        </w:tc>
        <w:tc>
          <w:tcPr>
            <w:tcW w:w="1418" w:type="dxa"/>
            <w:vAlign w:val="center"/>
          </w:tcPr>
          <w:p w:rsidR="008B085B" w:rsidRDefault="008B085B"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2009</w:t>
            </w:r>
          </w:p>
        </w:tc>
      </w:tr>
      <w:tr w:rsidR="008B085B" w:rsidTr="00567322">
        <w:tc>
          <w:tcPr>
            <w:tcW w:w="2035"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القطاع </w:t>
            </w:r>
            <w:proofErr w:type="spellStart"/>
            <w:r>
              <w:rPr>
                <w:rFonts w:ascii="Traditional Arabic" w:hAnsi="Traditional Arabic" w:cs="Traditional Arabic" w:hint="cs"/>
                <w:sz w:val="28"/>
                <w:szCs w:val="28"/>
                <w:rtl/>
                <w:lang w:bidi="ar-DZ"/>
              </w:rPr>
              <w:t>الفلاحي</w:t>
            </w:r>
            <w:proofErr w:type="spellEnd"/>
            <w:r>
              <w:rPr>
                <w:rFonts w:ascii="Traditional Arabic" w:hAnsi="Traditional Arabic" w:cs="Traditional Arabic"/>
                <w:sz w:val="28"/>
                <w:szCs w:val="28"/>
                <w:lang w:bidi="ar-DZ"/>
              </w:rPr>
              <w:t>%</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17.2</w:t>
            </w:r>
          </w:p>
        </w:tc>
        <w:tc>
          <w:tcPr>
            <w:tcW w:w="1417"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18.1</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13.6</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13.7</w:t>
            </w:r>
          </w:p>
        </w:tc>
        <w:tc>
          <w:tcPr>
            <w:tcW w:w="1418"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13.1</w:t>
            </w:r>
          </w:p>
        </w:tc>
      </w:tr>
      <w:tr w:rsidR="008B085B" w:rsidTr="00567322">
        <w:tc>
          <w:tcPr>
            <w:tcW w:w="2035" w:type="dxa"/>
            <w:vAlign w:val="center"/>
          </w:tcPr>
          <w:p w:rsidR="008B085B" w:rsidRDefault="00567322" w:rsidP="008B085B">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القطاع</w:t>
            </w:r>
            <w:proofErr w:type="gramEnd"/>
            <w:r>
              <w:rPr>
                <w:rFonts w:ascii="Traditional Arabic" w:hAnsi="Traditional Arabic" w:cs="Traditional Arabic" w:hint="cs"/>
                <w:sz w:val="28"/>
                <w:szCs w:val="28"/>
                <w:rtl/>
                <w:lang w:bidi="ar-DZ"/>
              </w:rPr>
              <w:t xml:space="preserve"> الصناعي</w:t>
            </w:r>
            <w:r>
              <w:rPr>
                <w:rFonts w:ascii="Traditional Arabic" w:hAnsi="Traditional Arabic" w:cs="Traditional Arabic"/>
                <w:sz w:val="28"/>
                <w:szCs w:val="28"/>
                <w:lang w:bidi="ar-DZ"/>
              </w:rPr>
              <w:t>%</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13.1</w:t>
            </w:r>
          </w:p>
        </w:tc>
        <w:tc>
          <w:tcPr>
            <w:tcW w:w="1417"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14.2</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12.00</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12.5</w:t>
            </w:r>
          </w:p>
        </w:tc>
        <w:tc>
          <w:tcPr>
            <w:tcW w:w="1418"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12.6</w:t>
            </w:r>
          </w:p>
        </w:tc>
      </w:tr>
      <w:tr w:rsidR="008B085B" w:rsidTr="00567322">
        <w:tc>
          <w:tcPr>
            <w:tcW w:w="2035"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قطاع البناء والأشغال العمومية</w:t>
            </w:r>
            <w:r>
              <w:rPr>
                <w:rFonts w:ascii="Traditional Arabic" w:hAnsi="Traditional Arabic" w:cs="Traditional Arabic"/>
                <w:sz w:val="28"/>
                <w:szCs w:val="28"/>
                <w:lang w:bidi="ar-DZ"/>
              </w:rPr>
              <w:t>%</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15.1</w:t>
            </w:r>
          </w:p>
        </w:tc>
        <w:tc>
          <w:tcPr>
            <w:tcW w:w="1417"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14.2</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17.7</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17.2</w:t>
            </w:r>
          </w:p>
        </w:tc>
        <w:tc>
          <w:tcPr>
            <w:tcW w:w="1418"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18.1</w:t>
            </w:r>
          </w:p>
        </w:tc>
      </w:tr>
      <w:tr w:rsidR="008B085B" w:rsidTr="00567322">
        <w:trPr>
          <w:trHeight w:val="932"/>
        </w:trPr>
        <w:tc>
          <w:tcPr>
            <w:tcW w:w="2035" w:type="dxa"/>
            <w:vAlign w:val="center"/>
          </w:tcPr>
          <w:p w:rsidR="00567322" w:rsidRDefault="00567322" w:rsidP="00567322">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الخدمات</w:t>
            </w:r>
            <w:proofErr w:type="gramEnd"/>
            <w:r>
              <w:rPr>
                <w:rFonts w:ascii="Traditional Arabic" w:hAnsi="Traditional Arabic" w:cs="Traditional Arabic" w:hint="cs"/>
                <w:sz w:val="28"/>
                <w:szCs w:val="28"/>
                <w:rtl/>
                <w:lang w:bidi="ar-DZ"/>
              </w:rPr>
              <w:t xml:space="preserve"> والتجارة</w:t>
            </w:r>
            <w:r>
              <w:rPr>
                <w:rFonts w:ascii="Traditional Arabic" w:hAnsi="Traditional Arabic" w:cs="Traditional Arabic"/>
                <w:sz w:val="28"/>
                <w:szCs w:val="28"/>
                <w:lang w:bidi="ar-DZ"/>
              </w:rPr>
              <w:t>%</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54.6</w:t>
            </w:r>
          </w:p>
        </w:tc>
        <w:tc>
          <w:tcPr>
            <w:tcW w:w="1417"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53.5</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57.7</w:t>
            </w:r>
          </w:p>
        </w:tc>
        <w:tc>
          <w:tcPr>
            <w:tcW w:w="1276"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56.6</w:t>
            </w:r>
          </w:p>
        </w:tc>
        <w:tc>
          <w:tcPr>
            <w:tcW w:w="1418" w:type="dxa"/>
            <w:vAlign w:val="center"/>
          </w:tcPr>
          <w:p w:rsidR="008B085B"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56.2</w:t>
            </w:r>
          </w:p>
        </w:tc>
      </w:tr>
      <w:tr w:rsidR="00567322" w:rsidTr="00567322">
        <w:tc>
          <w:tcPr>
            <w:tcW w:w="2035" w:type="dxa"/>
            <w:vAlign w:val="center"/>
          </w:tcPr>
          <w:p w:rsidR="00567322" w:rsidRDefault="00567322" w:rsidP="008B085B">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معدل</w:t>
            </w:r>
            <w:proofErr w:type="gramEnd"/>
            <w:r>
              <w:rPr>
                <w:rFonts w:ascii="Traditional Arabic" w:hAnsi="Traditional Arabic" w:cs="Traditional Arabic" w:hint="cs"/>
                <w:sz w:val="28"/>
                <w:szCs w:val="28"/>
                <w:rtl/>
                <w:lang w:bidi="ar-DZ"/>
              </w:rPr>
              <w:t xml:space="preserve"> البطالة</w:t>
            </w:r>
            <w:r>
              <w:rPr>
                <w:rFonts w:ascii="Traditional Arabic" w:hAnsi="Traditional Arabic" w:cs="Traditional Arabic"/>
                <w:sz w:val="28"/>
                <w:szCs w:val="28"/>
                <w:lang w:bidi="ar-DZ"/>
              </w:rPr>
              <w:t>%</w:t>
            </w:r>
          </w:p>
        </w:tc>
        <w:tc>
          <w:tcPr>
            <w:tcW w:w="1276" w:type="dxa"/>
            <w:vAlign w:val="center"/>
          </w:tcPr>
          <w:p w:rsidR="00567322"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15.3</w:t>
            </w:r>
          </w:p>
        </w:tc>
        <w:tc>
          <w:tcPr>
            <w:tcW w:w="1417" w:type="dxa"/>
            <w:vAlign w:val="center"/>
          </w:tcPr>
          <w:p w:rsidR="00567322"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12.3</w:t>
            </w:r>
          </w:p>
        </w:tc>
        <w:tc>
          <w:tcPr>
            <w:tcW w:w="1276" w:type="dxa"/>
            <w:vAlign w:val="center"/>
          </w:tcPr>
          <w:p w:rsidR="00567322"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13.8</w:t>
            </w:r>
          </w:p>
        </w:tc>
        <w:tc>
          <w:tcPr>
            <w:tcW w:w="1276" w:type="dxa"/>
            <w:vAlign w:val="center"/>
          </w:tcPr>
          <w:p w:rsidR="00567322"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11.3</w:t>
            </w:r>
          </w:p>
        </w:tc>
        <w:tc>
          <w:tcPr>
            <w:tcW w:w="1418" w:type="dxa"/>
            <w:vAlign w:val="center"/>
          </w:tcPr>
          <w:p w:rsidR="00567322" w:rsidRDefault="00567322" w:rsidP="008B085B">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10.2</w:t>
            </w:r>
          </w:p>
        </w:tc>
      </w:tr>
    </w:tbl>
    <w:p w:rsidR="0070012A" w:rsidRDefault="00567322" w:rsidP="007F0FBD">
      <w:pPr>
        <w:bidi/>
        <w:spacing w:line="240" w:lineRule="auto"/>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المصدر</w:t>
      </w:r>
      <w:proofErr w:type="gramEnd"/>
      <w:r>
        <w:rPr>
          <w:rFonts w:ascii="Traditional Arabic" w:hAnsi="Traditional Arabic" w:cs="Traditional Arabic" w:hint="cs"/>
          <w:sz w:val="28"/>
          <w:szCs w:val="28"/>
          <w:rtl/>
          <w:lang w:bidi="ar-DZ"/>
        </w:rPr>
        <w:t>: الديوان الوطني للإحصاء.</w:t>
      </w:r>
    </w:p>
    <w:p w:rsidR="007F0FBD" w:rsidRDefault="007F0FBD" w:rsidP="007F0FBD">
      <w:pPr>
        <w:bidi/>
        <w:spacing w:line="240" w:lineRule="auto"/>
        <w:jc w:val="both"/>
        <w:rPr>
          <w:rFonts w:ascii="Traditional Arabic" w:hAnsi="Traditional Arabic" w:cs="Traditional Arabic"/>
          <w:sz w:val="28"/>
          <w:szCs w:val="28"/>
          <w:rtl/>
          <w:lang w:bidi="ar-DZ"/>
        </w:rPr>
      </w:pPr>
    </w:p>
    <w:p w:rsidR="007F0FBD" w:rsidRDefault="007F0FBD" w:rsidP="007F0FBD">
      <w:pPr>
        <w:bidi/>
        <w:spacing w:line="240" w:lineRule="auto"/>
        <w:jc w:val="both"/>
        <w:rPr>
          <w:rFonts w:ascii="Traditional Arabic" w:hAnsi="Traditional Arabic" w:cs="Traditional Arabic" w:hint="cs"/>
          <w:sz w:val="28"/>
          <w:szCs w:val="28"/>
          <w:rtl/>
          <w:lang w:bidi="ar-DZ"/>
        </w:rPr>
      </w:pPr>
    </w:p>
    <w:p w:rsidR="00706F83" w:rsidRDefault="00DF7AA7" w:rsidP="00706F83">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lastRenderedPageBreak/>
        <w:t xml:space="preserve">الجدول (8) يبين </w:t>
      </w:r>
      <w:proofErr w:type="gramStart"/>
      <w:r>
        <w:rPr>
          <w:rFonts w:ascii="Traditional Arabic" w:hAnsi="Traditional Arabic" w:cs="Traditional Arabic" w:hint="cs"/>
          <w:sz w:val="28"/>
          <w:szCs w:val="28"/>
          <w:rtl/>
          <w:lang w:bidi="ar-DZ"/>
        </w:rPr>
        <w:t>تطور</w:t>
      </w:r>
      <w:proofErr w:type="gramEnd"/>
      <w:r>
        <w:rPr>
          <w:rFonts w:ascii="Traditional Arabic" w:hAnsi="Traditional Arabic" w:cs="Traditional Arabic" w:hint="cs"/>
          <w:sz w:val="28"/>
          <w:szCs w:val="28"/>
          <w:rtl/>
          <w:lang w:bidi="ar-DZ"/>
        </w:rPr>
        <w:t xml:space="preserve"> معدلات التشغيل، البطالة خلال الفترة 2005-2009</w:t>
      </w:r>
    </w:p>
    <w:tbl>
      <w:tblPr>
        <w:tblStyle w:val="Grilledutableau"/>
        <w:bidiVisual/>
        <w:tblW w:w="8840" w:type="dxa"/>
        <w:tblLook w:val="04A0"/>
      </w:tblPr>
      <w:tblGrid>
        <w:gridCol w:w="1610"/>
        <w:gridCol w:w="1417"/>
        <w:gridCol w:w="1418"/>
        <w:gridCol w:w="1417"/>
        <w:gridCol w:w="1418"/>
        <w:gridCol w:w="1560"/>
      </w:tblGrid>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السنوات</w:t>
            </w:r>
            <w:proofErr w:type="gramEnd"/>
          </w:p>
        </w:tc>
        <w:tc>
          <w:tcPr>
            <w:tcW w:w="1417" w:type="dxa"/>
            <w:vAlign w:val="center"/>
          </w:tcPr>
          <w:p w:rsidR="00DF7AA7" w:rsidRDefault="00DF7AA7" w:rsidP="00DF7AA7">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w:t>
            </w:r>
            <w:r>
              <w:rPr>
                <w:rFonts w:ascii="Traditional Arabic" w:hAnsi="Traditional Arabic" w:cs="Traditional Arabic" w:hint="cs"/>
                <w:sz w:val="28"/>
                <w:szCs w:val="28"/>
                <w:rtl/>
                <w:lang w:bidi="ar-DZ"/>
              </w:rPr>
              <w:t>05</w:t>
            </w:r>
          </w:p>
        </w:tc>
        <w:tc>
          <w:tcPr>
            <w:tcW w:w="1418" w:type="dxa"/>
            <w:vAlign w:val="center"/>
          </w:tcPr>
          <w:p w:rsidR="00DF7AA7" w:rsidRDefault="00DF7AA7" w:rsidP="00DF7AA7">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w:t>
            </w:r>
            <w:r>
              <w:rPr>
                <w:rFonts w:ascii="Traditional Arabic" w:hAnsi="Traditional Arabic" w:cs="Traditional Arabic" w:hint="cs"/>
                <w:sz w:val="28"/>
                <w:szCs w:val="28"/>
                <w:rtl/>
                <w:lang w:bidi="ar-DZ"/>
              </w:rPr>
              <w:t>06</w:t>
            </w:r>
          </w:p>
        </w:tc>
        <w:tc>
          <w:tcPr>
            <w:tcW w:w="1417" w:type="dxa"/>
            <w:vAlign w:val="center"/>
          </w:tcPr>
          <w:p w:rsidR="00DF7AA7" w:rsidRDefault="00DF7AA7" w:rsidP="00DF7AA7">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w:t>
            </w:r>
            <w:r>
              <w:rPr>
                <w:rFonts w:ascii="Traditional Arabic" w:hAnsi="Traditional Arabic" w:cs="Traditional Arabic" w:hint="cs"/>
                <w:sz w:val="28"/>
                <w:szCs w:val="28"/>
                <w:rtl/>
                <w:lang w:bidi="ar-DZ"/>
              </w:rPr>
              <w:t>07</w:t>
            </w:r>
          </w:p>
        </w:tc>
        <w:tc>
          <w:tcPr>
            <w:tcW w:w="1418" w:type="dxa"/>
            <w:vAlign w:val="center"/>
          </w:tcPr>
          <w:p w:rsidR="00DF7AA7" w:rsidRDefault="00DF7AA7" w:rsidP="00DF7AA7">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w:t>
            </w:r>
            <w:r>
              <w:rPr>
                <w:rFonts w:ascii="Traditional Arabic" w:hAnsi="Traditional Arabic" w:cs="Traditional Arabic" w:hint="cs"/>
                <w:sz w:val="28"/>
                <w:szCs w:val="28"/>
                <w:rtl/>
                <w:lang w:bidi="ar-DZ"/>
              </w:rPr>
              <w:t>08</w:t>
            </w:r>
          </w:p>
        </w:tc>
        <w:tc>
          <w:tcPr>
            <w:tcW w:w="1560" w:type="dxa"/>
            <w:vAlign w:val="center"/>
          </w:tcPr>
          <w:p w:rsidR="00DF7AA7" w:rsidRDefault="00DF7AA7" w:rsidP="00DF7AA7">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w:t>
            </w:r>
            <w:r>
              <w:rPr>
                <w:rFonts w:ascii="Traditional Arabic" w:hAnsi="Traditional Arabic" w:cs="Traditional Arabic" w:hint="cs"/>
                <w:sz w:val="28"/>
                <w:szCs w:val="28"/>
                <w:rtl/>
                <w:lang w:bidi="ar-DZ"/>
              </w:rPr>
              <w:t>09</w:t>
            </w:r>
          </w:p>
        </w:tc>
      </w:tr>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السكان</w:t>
            </w:r>
            <w:proofErr w:type="gramEnd"/>
            <w:r>
              <w:rPr>
                <w:rFonts w:ascii="Traditional Arabic" w:hAnsi="Traditional Arabic" w:cs="Traditional Arabic" w:hint="cs"/>
                <w:sz w:val="28"/>
                <w:szCs w:val="28"/>
                <w:rtl/>
                <w:lang w:bidi="ar-DZ"/>
              </w:rPr>
              <w:t xml:space="preserve"> النشطون</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9492508</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10109645</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9968906</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10315000</w:t>
            </w:r>
          </w:p>
        </w:tc>
        <w:tc>
          <w:tcPr>
            <w:tcW w:w="156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10544000</w:t>
            </w:r>
          </w:p>
        </w:tc>
      </w:tr>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السكان</w:t>
            </w:r>
            <w:proofErr w:type="gramEnd"/>
            <w:r>
              <w:rPr>
                <w:rFonts w:ascii="Traditional Arabic" w:hAnsi="Traditional Arabic" w:cs="Traditional Arabic" w:hint="cs"/>
                <w:sz w:val="28"/>
                <w:szCs w:val="28"/>
                <w:rtl/>
                <w:lang w:bidi="ar-DZ"/>
              </w:rPr>
              <w:t xml:space="preserve"> المشغلون</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8044220</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8868804</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8594243</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9146000</w:t>
            </w:r>
          </w:p>
        </w:tc>
        <w:tc>
          <w:tcPr>
            <w:tcW w:w="156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9472000</w:t>
            </w:r>
          </w:p>
        </w:tc>
      </w:tr>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نسبة</w:t>
            </w:r>
            <w:proofErr w:type="gramEnd"/>
            <w:r>
              <w:rPr>
                <w:rFonts w:ascii="Traditional Arabic" w:hAnsi="Traditional Arabic" w:cs="Traditional Arabic" w:hint="cs"/>
                <w:sz w:val="28"/>
                <w:szCs w:val="28"/>
                <w:rtl/>
                <w:lang w:bidi="ar-DZ"/>
              </w:rPr>
              <w:t xml:space="preserve"> التشغيل</w:t>
            </w:r>
            <w:r>
              <w:rPr>
                <w:rFonts w:ascii="Traditional Arabic" w:hAnsi="Traditional Arabic" w:cs="Traditional Arabic"/>
                <w:sz w:val="28"/>
                <w:szCs w:val="28"/>
                <w:lang w:bidi="ar-DZ"/>
              </w:rPr>
              <w:t>%</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34.7</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37.2</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35.3</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37.0</w:t>
            </w:r>
          </w:p>
        </w:tc>
        <w:tc>
          <w:tcPr>
            <w:tcW w:w="156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37.2</w:t>
            </w:r>
          </w:p>
        </w:tc>
      </w:tr>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البطالون</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1448288</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1240841</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1374663</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1169000</w:t>
            </w:r>
          </w:p>
        </w:tc>
        <w:tc>
          <w:tcPr>
            <w:tcW w:w="156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1072000</w:t>
            </w:r>
          </w:p>
        </w:tc>
      </w:tr>
      <w:tr w:rsidR="00DF7AA7" w:rsidTr="000F3941">
        <w:tc>
          <w:tcPr>
            <w:tcW w:w="1610" w:type="dxa"/>
            <w:vAlign w:val="center"/>
          </w:tcPr>
          <w:p w:rsidR="00DF7AA7" w:rsidRDefault="00DF7AA7" w:rsidP="000F3941">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نسبة</w:t>
            </w:r>
            <w:proofErr w:type="gramEnd"/>
            <w:r>
              <w:rPr>
                <w:rFonts w:ascii="Traditional Arabic" w:hAnsi="Traditional Arabic" w:cs="Traditional Arabic" w:hint="cs"/>
                <w:sz w:val="28"/>
                <w:szCs w:val="28"/>
                <w:rtl/>
                <w:lang w:bidi="ar-DZ"/>
              </w:rPr>
              <w:t xml:space="preserve"> البطالة</w:t>
            </w:r>
            <w:r>
              <w:rPr>
                <w:rFonts w:ascii="Traditional Arabic" w:hAnsi="Traditional Arabic" w:cs="Traditional Arabic"/>
                <w:sz w:val="28"/>
                <w:szCs w:val="28"/>
                <w:lang w:bidi="ar-DZ"/>
              </w:rPr>
              <w:t>%</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15.3</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12.3</w:t>
            </w:r>
          </w:p>
        </w:tc>
        <w:tc>
          <w:tcPr>
            <w:tcW w:w="1417"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13.8</w:t>
            </w:r>
          </w:p>
        </w:tc>
        <w:tc>
          <w:tcPr>
            <w:tcW w:w="1418"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11.3</w:t>
            </w:r>
          </w:p>
        </w:tc>
        <w:tc>
          <w:tcPr>
            <w:tcW w:w="1560" w:type="dxa"/>
            <w:vAlign w:val="center"/>
          </w:tcPr>
          <w:p w:rsidR="00DF7AA7" w:rsidRDefault="00DF7AA7" w:rsidP="000F3941">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10.2</w:t>
            </w:r>
          </w:p>
        </w:tc>
      </w:tr>
    </w:tbl>
    <w:p w:rsidR="00706F83" w:rsidRDefault="00DF7AA7" w:rsidP="00DF7AA7">
      <w:pPr>
        <w:bidi/>
        <w:spacing w:line="240" w:lineRule="auto"/>
        <w:jc w:val="both"/>
        <w:rPr>
          <w:rFonts w:ascii="Traditional Arabic" w:hAnsi="Traditional Arabic" w:cs="Traditional Arabic" w:hint="cs"/>
          <w:sz w:val="28"/>
          <w:szCs w:val="28"/>
          <w:rtl/>
          <w:lang w:bidi="ar-DZ"/>
        </w:rPr>
      </w:pPr>
      <w:proofErr w:type="gramStart"/>
      <w:r>
        <w:rPr>
          <w:rFonts w:ascii="Traditional Arabic" w:hAnsi="Traditional Arabic" w:cs="Traditional Arabic" w:hint="cs"/>
          <w:sz w:val="28"/>
          <w:szCs w:val="28"/>
          <w:rtl/>
          <w:lang w:bidi="ar-DZ"/>
        </w:rPr>
        <w:t>المصدر</w:t>
      </w:r>
      <w:proofErr w:type="gramEnd"/>
      <w:r>
        <w:rPr>
          <w:rFonts w:ascii="Traditional Arabic" w:hAnsi="Traditional Arabic" w:cs="Traditional Arabic" w:hint="cs"/>
          <w:sz w:val="28"/>
          <w:szCs w:val="28"/>
          <w:rtl/>
          <w:lang w:bidi="ar-DZ"/>
        </w:rPr>
        <w:t>: الديوان الوطني للإحصاء.</w:t>
      </w:r>
    </w:p>
    <w:p w:rsidR="00DF7AA7" w:rsidRDefault="00DF7AA7" w:rsidP="00325900">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ab/>
      </w:r>
      <w:proofErr w:type="gramStart"/>
      <w:r>
        <w:rPr>
          <w:rFonts w:ascii="Traditional Arabic" w:hAnsi="Traditional Arabic" w:cs="Traditional Arabic" w:hint="cs"/>
          <w:sz w:val="28"/>
          <w:szCs w:val="28"/>
          <w:rtl/>
          <w:lang w:val="en-US" w:bidi="ar-DZ"/>
        </w:rPr>
        <w:t>نلاحظ</w:t>
      </w:r>
      <w:proofErr w:type="gramEnd"/>
      <w:r>
        <w:rPr>
          <w:rFonts w:ascii="Traditional Arabic" w:hAnsi="Traditional Arabic" w:cs="Traditional Arabic" w:hint="cs"/>
          <w:sz w:val="28"/>
          <w:szCs w:val="28"/>
          <w:rtl/>
          <w:lang w:val="en-US" w:bidi="ar-DZ"/>
        </w:rPr>
        <w:t xml:space="preserve"> من </w:t>
      </w:r>
      <w:r w:rsidR="00325900">
        <w:rPr>
          <w:rFonts w:ascii="Traditional Arabic" w:hAnsi="Traditional Arabic" w:cs="Traditional Arabic" w:hint="cs"/>
          <w:sz w:val="28"/>
          <w:szCs w:val="28"/>
          <w:rtl/>
          <w:lang w:val="en-US" w:bidi="ar-DZ"/>
        </w:rPr>
        <w:t>الجدول أن حجم العمالة ارتفعت من</w:t>
      </w:r>
      <w:r>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28"/>
          <w:szCs w:val="28"/>
          <w:rtl/>
          <w:lang w:bidi="ar-DZ"/>
        </w:rPr>
        <w:t xml:space="preserve">8044220 منصب عمل سنة 2005 لتبلغ </w:t>
      </w:r>
      <w:r w:rsidR="00325900">
        <w:rPr>
          <w:rFonts w:ascii="Traditional Arabic" w:hAnsi="Traditional Arabic" w:cs="Traditional Arabic" w:hint="cs"/>
          <w:sz w:val="28"/>
          <w:szCs w:val="28"/>
          <w:rtl/>
          <w:lang w:bidi="ar-DZ"/>
        </w:rPr>
        <w:t>9472000</w:t>
      </w:r>
      <w:r>
        <w:rPr>
          <w:rFonts w:ascii="Traditional Arabic" w:hAnsi="Traditional Arabic" w:cs="Traditional Arabic" w:hint="cs"/>
          <w:sz w:val="28"/>
          <w:szCs w:val="28"/>
          <w:rtl/>
          <w:lang w:bidi="ar-DZ"/>
        </w:rPr>
        <w:t xml:space="preserve"> منصب سنة 2009، فقد كان هذا الارتفاع متناسبا مع ازدياد حجم العمالة النشطة التي ارتفعت من </w:t>
      </w:r>
      <w:r w:rsidR="00325900">
        <w:rPr>
          <w:rFonts w:ascii="Traditional Arabic" w:hAnsi="Traditional Arabic" w:cs="Traditional Arabic" w:hint="cs"/>
          <w:sz w:val="28"/>
          <w:szCs w:val="28"/>
          <w:rtl/>
          <w:lang w:bidi="ar-DZ"/>
        </w:rPr>
        <w:t>9492508</w:t>
      </w:r>
      <w:r>
        <w:rPr>
          <w:rFonts w:ascii="Traditional Arabic" w:hAnsi="Traditional Arabic" w:cs="Traditional Arabic" w:hint="cs"/>
          <w:sz w:val="28"/>
          <w:szCs w:val="28"/>
          <w:rtl/>
          <w:lang w:bidi="ar-DZ"/>
        </w:rPr>
        <w:t xml:space="preserve"> سنة 20</w:t>
      </w:r>
      <w:r w:rsidR="00325900">
        <w:rPr>
          <w:rFonts w:ascii="Traditional Arabic" w:hAnsi="Traditional Arabic" w:cs="Traditional Arabic" w:hint="cs"/>
          <w:sz w:val="28"/>
          <w:szCs w:val="28"/>
          <w:rtl/>
          <w:lang w:bidi="ar-DZ"/>
        </w:rPr>
        <w:t>05</w:t>
      </w:r>
      <w:r>
        <w:rPr>
          <w:rFonts w:ascii="Traditional Arabic" w:hAnsi="Traditional Arabic" w:cs="Traditional Arabic" w:hint="cs"/>
          <w:sz w:val="28"/>
          <w:szCs w:val="28"/>
          <w:rtl/>
          <w:lang w:bidi="ar-DZ"/>
        </w:rPr>
        <w:t xml:space="preserve"> لتصل إلى </w:t>
      </w:r>
      <w:r w:rsidR="00325900">
        <w:rPr>
          <w:rFonts w:ascii="Traditional Arabic" w:hAnsi="Traditional Arabic" w:cs="Traditional Arabic" w:hint="cs"/>
          <w:sz w:val="28"/>
          <w:szCs w:val="28"/>
          <w:rtl/>
          <w:lang w:bidi="ar-DZ"/>
        </w:rPr>
        <w:t>10544000</w:t>
      </w:r>
      <w:r>
        <w:rPr>
          <w:rFonts w:ascii="Traditional Arabic" w:hAnsi="Traditional Arabic" w:cs="Traditional Arabic" w:hint="cs"/>
          <w:sz w:val="28"/>
          <w:szCs w:val="28"/>
          <w:rtl/>
          <w:lang w:bidi="ar-DZ"/>
        </w:rPr>
        <w:t xml:space="preserve"> منصب عمل سنة 20</w:t>
      </w:r>
      <w:r w:rsidR="00325900">
        <w:rPr>
          <w:rFonts w:ascii="Traditional Arabic" w:hAnsi="Traditional Arabic" w:cs="Traditional Arabic" w:hint="cs"/>
          <w:sz w:val="28"/>
          <w:szCs w:val="28"/>
          <w:rtl/>
          <w:lang w:bidi="ar-DZ"/>
        </w:rPr>
        <w:t>09</w:t>
      </w:r>
      <w:r>
        <w:rPr>
          <w:rFonts w:ascii="Traditional Arabic" w:hAnsi="Traditional Arabic" w:cs="Traditional Arabic" w:hint="cs"/>
          <w:sz w:val="28"/>
          <w:szCs w:val="28"/>
          <w:rtl/>
          <w:lang w:bidi="ar-DZ"/>
        </w:rPr>
        <w:t xml:space="preserve">. إن حجم العمالة التي وفرتها الدولة </w:t>
      </w:r>
      <w:r w:rsidR="00325900">
        <w:rPr>
          <w:rFonts w:ascii="Traditional Arabic" w:hAnsi="Traditional Arabic" w:cs="Traditional Arabic" w:hint="cs"/>
          <w:sz w:val="28"/>
          <w:szCs w:val="28"/>
          <w:rtl/>
          <w:lang w:bidi="ar-DZ"/>
        </w:rPr>
        <w:t xml:space="preserve">في هذه الفترة بلغت 1427780. </w:t>
      </w:r>
    </w:p>
    <w:p w:rsidR="00325900" w:rsidRDefault="00DF7AA7" w:rsidP="00325900">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 xml:space="preserve">إن الزيادة في قيمة الاستثمار العمومي التي تم إنفاقها في هذا </w:t>
      </w:r>
      <w:proofErr w:type="gramStart"/>
      <w:r>
        <w:rPr>
          <w:rFonts w:ascii="Traditional Arabic" w:hAnsi="Traditional Arabic" w:cs="Traditional Arabic" w:hint="cs"/>
          <w:sz w:val="28"/>
          <w:szCs w:val="28"/>
          <w:rtl/>
          <w:lang w:bidi="ar-DZ"/>
        </w:rPr>
        <w:t>البرنامج ،</w:t>
      </w:r>
      <w:proofErr w:type="gramEnd"/>
      <w:r>
        <w:rPr>
          <w:rFonts w:ascii="Traditional Arabic" w:hAnsi="Traditional Arabic" w:cs="Traditional Arabic" w:hint="cs"/>
          <w:sz w:val="28"/>
          <w:szCs w:val="28"/>
          <w:rtl/>
          <w:lang w:bidi="ar-DZ"/>
        </w:rPr>
        <w:t xml:space="preserve"> رافقته زيادة في حجم التشغيل من خلال تناقص معدل البطالة، حيث انخفض من 1</w:t>
      </w:r>
      <w:r w:rsidR="00325900">
        <w:rPr>
          <w:rFonts w:ascii="Traditional Arabic" w:hAnsi="Traditional Arabic" w:cs="Traditional Arabic" w:hint="cs"/>
          <w:sz w:val="28"/>
          <w:szCs w:val="28"/>
          <w:rtl/>
          <w:lang w:bidi="ar-DZ"/>
        </w:rPr>
        <w:t>5.3</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سنة 20</w:t>
      </w:r>
      <w:r w:rsidR="00325900">
        <w:rPr>
          <w:rFonts w:ascii="Traditional Arabic" w:hAnsi="Traditional Arabic" w:cs="Traditional Arabic" w:hint="cs"/>
          <w:sz w:val="28"/>
          <w:szCs w:val="28"/>
          <w:rtl/>
          <w:lang w:bidi="ar-DZ"/>
        </w:rPr>
        <w:t>05</w:t>
      </w:r>
      <w:r>
        <w:rPr>
          <w:rFonts w:ascii="Traditional Arabic" w:hAnsi="Traditional Arabic" w:cs="Traditional Arabic" w:hint="cs"/>
          <w:sz w:val="28"/>
          <w:szCs w:val="28"/>
          <w:rtl/>
          <w:lang w:bidi="ar-DZ"/>
        </w:rPr>
        <w:t xml:space="preserve"> لتصل </w:t>
      </w:r>
      <w:r w:rsidR="00325900">
        <w:rPr>
          <w:rFonts w:ascii="Traditional Arabic" w:hAnsi="Traditional Arabic" w:cs="Traditional Arabic" w:hint="cs"/>
          <w:sz w:val="28"/>
          <w:szCs w:val="28"/>
          <w:rtl/>
          <w:lang w:bidi="ar-DZ"/>
        </w:rPr>
        <w:t>10.2</w:t>
      </w:r>
      <w:r>
        <w:rPr>
          <w:rFonts w:ascii="Traditional Arabic" w:hAnsi="Traditional Arabic" w:cs="Traditional Arabic" w:hint="cs"/>
          <w:sz w:val="28"/>
          <w:szCs w:val="28"/>
          <w:rtl/>
          <w:lang w:bidi="ar-DZ"/>
        </w:rPr>
        <w:t xml:space="preserve"> سنة 20</w:t>
      </w:r>
      <w:r w:rsidR="00325900">
        <w:rPr>
          <w:rFonts w:ascii="Traditional Arabic" w:hAnsi="Traditional Arabic" w:cs="Traditional Arabic" w:hint="cs"/>
          <w:sz w:val="28"/>
          <w:szCs w:val="28"/>
          <w:rtl/>
          <w:lang w:bidi="ar-DZ"/>
        </w:rPr>
        <w:t>09</w:t>
      </w:r>
      <w:r>
        <w:rPr>
          <w:rFonts w:ascii="Traditional Arabic" w:hAnsi="Traditional Arabic" w:cs="Traditional Arabic" w:hint="cs"/>
          <w:sz w:val="28"/>
          <w:szCs w:val="28"/>
          <w:rtl/>
          <w:lang w:bidi="ar-DZ"/>
        </w:rPr>
        <w:t xml:space="preserve"> أي بتخفيض قدره </w:t>
      </w:r>
      <w:r w:rsidR="00325900">
        <w:rPr>
          <w:rFonts w:ascii="Traditional Arabic" w:hAnsi="Traditional Arabic" w:cs="Traditional Arabic" w:hint="cs"/>
          <w:sz w:val="28"/>
          <w:szCs w:val="28"/>
          <w:rtl/>
          <w:lang w:bidi="ar-DZ"/>
        </w:rPr>
        <w:t>5.1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w:t>
      </w:r>
      <w:r w:rsidR="00325900">
        <w:rPr>
          <w:rFonts w:ascii="Traditional Arabic" w:hAnsi="Traditional Arabic" w:cs="Traditional Arabic" w:hint="cs"/>
          <w:sz w:val="28"/>
          <w:szCs w:val="28"/>
          <w:rtl/>
          <w:lang w:bidi="ar-DZ"/>
        </w:rPr>
        <w:t xml:space="preserve"> </w:t>
      </w:r>
      <w:proofErr w:type="gramStart"/>
      <w:r w:rsidR="00325900">
        <w:rPr>
          <w:rFonts w:ascii="Traditional Arabic" w:hAnsi="Traditional Arabic" w:cs="Traditional Arabic" w:hint="cs"/>
          <w:sz w:val="28"/>
          <w:szCs w:val="28"/>
          <w:rtl/>
          <w:lang w:bidi="ar-DZ"/>
        </w:rPr>
        <w:t>وبالمقابل</w:t>
      </w:r>
      <w:proofErr w:type="gramEnd"/>
      <w:r w:rsidR="00325900">
        <w:rPr>
          <w:rFonts w:ascii="Traditional Arabic" w:hAnsi="Traditional Arabic" w:cs="Traditional Arabic" w:hint="cs"/>
          <w:sz w:val="28"/>
          <w:szCs w:val="28"/>
          <w:rtl/>
          <w:lang w:bidi="ar-DZ"/>
        </w:rPr>
        <w:t xml:space="preserve"> فإن مناصب الشغل التي تم توفيرها كانت مزيج بين مناصب عمل دائمة ومؤقتة، وبمساهمة الدولة مع القطاع الخاص والشركات الأجنبية.</w:t>
      </w:r>
    </w:p>
    <w:p w:rsidR="00DF7AA7" w:rsidRDefault="00325900" w:rsidP="00325900">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ab/>
        <w:t xml:space="preserve">هذا واستطاع هذا البرنامج أن يساهم </w:t>
      </w:r>
      <w:proofErr w:type="gramStart"/>
      <w:r>
        <w:rPr>
          <w:rFonts w:ascii="Traditional Arabic" w:hAnsi="Traditional Arabic" w:cs="Traditional Arabic" w:hint="cs"/>
          <w:sz w:val="28"/>
          <w:szCs w:val="28"/>
          <w:rtl/>
          <w:lang w:bidi="ar-DZ"/>
        </w:rPr>
        <w:t>في</w:t>
      </w:r>
      <w:proofErr w:type="gramEnd"/>
      <w:r>
        <w:rPr>
          <w:rFonts w:ascii="Traditional Arabic" w:hAnsi="Traditional Arabic" w:cs="Traditional Arabic" w:hint="cs"/>
          <w:sz w:val="28"/>
          <w:szCs w:val="28"/>
          <w:rtl/>
          <w:lang w:bidi="ar-DZ"/>
        </w:rPr>
        <w:t xml:space="preserve"> خفض معدلات البطالة بمقدار 5.1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خلال هذه الفترة، من خلال الرفع من حجم العمالة بتوفير </w:t>
      </w:r>
      <w:proofErr w:type="gramStart"/>
      <w:r>
        <w:rPr>
          <w:rFonts w:ascii="Traditional Arabic" w:hAnsi="Traditional Arabic" w:cs="Traditional Arabic" w:hint="cs"/>
          <w:sz w:val="28"/>
          <w:szCs w:val="28"/>
          <w:rtl/>
          <w:lang w:bidi="ar-DZ"/>
        </w:rPr>
        <w:t>حوالي  1427780</w:t>
      </w:r>
      <w:proofErr w:type="gramEnd"/>
      <w:r>
        <w:rPr>
          <w:rFonts w:ascii="Traditional Arabic" w:hAnsi="Traditional Arabic" w:cs="Traditional Arabic" w:hint="cs"/>
          <w:sz w:val="28"/>
          <w:szCs w:val="28"/>
          <w:rtl/>
          <w:lang w:bidi="ar-DZ"/>
        </w:rPr>
        <w:t xml:space="preserve"> منصب شغل.</w:t>
      </w:r>
    </w:p>
    <w:p w:rsidR="00567322" w:rsidRDefault="00567322" w:rsidP="00567322">
      <w:pPr>
        <w:bidi/>
        <w:spacing w:line="240" w:lineRule="auto"/>
        <w:jc w:val="both"/>
        <w:rPr>
          <w:rFonts w:ascii="Traditional Arabic" w:hAnsi="Traditional Arabic" w:cs="Traditional Arabic"/>
          <w:b/>
          <w:bCs/>
          <w:sz w:val="28"/>
          <w:szCs w:val="28"/>
          <w:rtl/>
          <w:lang w:bidi="ar-DZ"/>
        </w:rPr>
      </w:pPr>
      <w:r w:rsidRPr="00567322">
        <w:rPr>
          <w:rFonts w:ascii="Traditional Arabic" w:hAnsi="Traditional Arabic" w:cs="Traditional Arabic" w:hint="cs"/>
          <w:b/>
          <w:bCs/>
          <w:sz w:val="28"/>
          <w:szCs w:val="28"/>
          <w:rtl/>
          <w:lang w:bidi="ar-DZ"/>
        </w:rPr>
        <w:t xml:space="preserve">ثالثا: </w:t>
      </w:r>
      <w:proofErr w:type="gramStart"/>
      <w:r w:rsidRPr="00567322">
        <w:rPr>
          <w:rFonts w:ascii="Traditional Arabic" w:hAnsi="Traditional Arabic" w:cs="Traditional Arabic" w:hint="cs"/>
          <w:b/>
          <w:bCs/>
          <w:sz w:val="28"/>
          <w:szCs w:val="28"/>
          <w:rtl/>
          <w:lang w:bidi="ar-DZ"/>
        </w:rPr>
        <w:t>برنامج</w:t>
      </w:r>
      <w:proofErr w:type="gramEnd"/>
      <w:r w:rsidRPr="00567322">
        <w:rPr>
          <w:rFonts w:ascii="Traditional Arabic" w:hAnsi="Traditional Arabic" w:cs="Traditional Arabic" w:hint="cs"/>
          <w:b/>
          <w:bCs/>
          <w:sz w:val="28"/>
          <w:szCs w:val="28"/>
          <w:rtl/>
          <w:lang w:bidi="ar-DZ"/>
        </w:rPr>
        <w:t xml:space="preserve"> توطيد النمو الاقتصادي (2010-2014):</w:t>
      </w:r>
    </w:p>
    <w:p w:rsidR="0070012A" w:rsidRDefault="00A53E84" w:rsidP="00022D08">
      <w:p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ab/>
        <w:t>جاء هذا البرنامج مكملا للسياسة التنموية التوسعية  التي تبنتها الجزائر و</w:t>
      </w:r>
      <w:r w:rsidR="00194C4D">
        <w:rPr>
          <w:rFonts w:ascii="Traditional Arabic" w:hAnsi="Traditional Arabic" w:cs="Traditional Arabic" w:hint="cs"/>
          <w:sz w:val="28"/>
          <w:szCs w:val="28"/>
          <w:rtl/>
          <w:lang w:val="en-US" w:bidi="ar-DZ"/>
        </w:rPr>
        <w:t xml:space="preserve">التي </w:t>
      </w:r>
      <w:r>
        <w:rPr>
          <w:rFonts w:ascii="Traditional Arabic" w:hAnsi="Traditional Arabic" w:cs="Traditional Arabic" w:hint="cs"/>
          <w:sz w:val="28"/>
          <w:szCs w:val="28"/>
          <w:rtl/>
          <w:lang w:val="en-US" w:bidi="ar-DZ"/>
        </w:rPr>
        <w:t>شرعت في تطبيقها منذ سنة 2001</w:t>
      </w:r>
      <w:r w:rsidR="00194C4D">
        <w:rPr>
          <w:rFonts w:ascii="Traditional Arabic" w:hAnsi="Traditional Arabic" w:cs="Traditional Arabic" w:hint="cs"/>
          <w:sz w:val="28"/>
          <w:szCs w:val="28"/>
          <w:rtl/>
          <w:lang w:val="en-US" w:bidi="ar-DZ"/>
        </w:rPr>
        <w:t>، يسعى هذا البرنامج لتكملة المشاريع السابقة التي هي في طور الإنجاز من البرنامج السابق</w:t>
      </w:r>
      <w:r w:rsidR="00022D08">
        <w:rPr>
          <w:rFonts w:ascii="Traditional Arabic" w:hAnsi="Traditional Arabic" w:cs="Traditional Arabic" w:hint="cs"/>
          <w:sz w:val="28"/>
          <w:szCs w:val="28"/>
          <w:rtl/>
          <w:lang w:val="en-US" w:bidi="ar-DZ"/>
        </w:rPr>
        <w:t xml:space="preserve"> من جهة</w:t>
      </w:r>
      <w:r w:rsidR="00194C4D">
        <w:rPr>
          <w:rFonts w:ascii="Traditional Arabic" w:hAnsi="Traditional Arabic" w:cs="Traditional Arabic" w:hint="cs"/>
          <w:sz w:val="28"/>
          <w:szCs w:val="28"/>
          <w:rtl/>
          <w:lang w:val="en-US" w:bidi="ar-DZ"/>
        </w:rPr>
        <w:t xml:space="preserve">، حيث خصص له غلاف مالي يقدر ب 21214 مليار دينار أي ما يعادل 286 مليار دولار وذلك خلال الفترة  </w:t>
      </w:r>
      <w:r w:rsidR="00194C4D">
        <w:rPr>
          <w:rFonts w:ascii="Traditional Arabic" w:hAnsi="Traditional Arabic" w:cs="Traditional Arabic" w:hint="cs"/>
          <w:sz w:val="28"/>
          <w:szCs w:val="28"/>
          <w:rtl/>
          <w:lang w:bidi="ar-DZ"/>
        </w:rPr>
        <w:t xml:space="preserve">(2010-2014)، </w:t>
      </w:r>
      <w:r w:rsidR="00194C4D">
        <w:rPr>
          <w:rFonts w:ascii="Traditional Arabic" w:hAnsi="Traditional Arabic" w:cs="Traditional Arabic" w:hint="cs"/>
          <w:sz w:val="28"/>
          <w:szCs w:val="28"/>
          <w:rtl/>
          <w:lang w:val="en-US" w:bidi="ar-DZ"/>
        </w:rPr>
        <w:t xml:space="preserve">بما في ذلك الغلاف الإجمالي للبرنامج السابق المقدر ب 9680 مليار </w:t>
      </w:r>
      <w:proofErr w:type="spellStart"/>
      <w:r w:rsidR="00194C4D">
        <w:rPr>
          <w:rFonts w:ascii="Traditional Arabic" w:hAnsi="Traditional Arabic" w:cs="Traditional Arabic" w:hint="cs"/>
          <w:sz w:val="28"/>
          <w:szCs w:val="28"/>
          <w:rtl/>
          <w:lang w:val="en-US" w:bidi="ar-DZ"/>
        </w:rPr>
        <w:t>دج</w:t>
      </w:r>
      <w:proofErr w:type="spellEnd"/>
      <w:r w:rsidR="00194C4D">
        <w:rPr>
          <w:rFonts w:ascii="Traditional Arabic" w:hAnsi="Traditional Arabic" w:cs="Traditional Arabic" w:hint="cs"/>
          <w:sz w:val="28"/>
          <w:szCs w:val="28"/>
          <w:rtl/>
          <w:lang w:val="en-US" w:bidi="ar-DZ"/>
        </w:rPr>
        <w:t xml:space="preserve"> ما يعادل 130 مليار دولار</w:t>
      </w:r>
      <w:r w:rsidR="00022D08">
        <w:rPr>
          <w:rFonts w:ascii="Traditional Arabic" w:hAnsi="Traditional Arabic" w:cs="Traditional Arabic" w:hint="cs"/>
          <w:sz w:val="28"/>
          <w:szCs w:val="28"/>
          <w:rtl/>
          <w:lang w:val="en-US" w:bidi="ar-DZ"/>
        </w:rPr>
        <w:t>، ومن جهة أخرى الانطلاق في مشاريع جديدة خصص لها غلاف مالي يقدر ب 156 مليار دولار، والسعي من أجل خلق حركة تنموية متوازنة بين مختلف مناطق البلاد، وذلك ل تحقيق مجموعة من الأهداف</w:t>
      </w:r>
      <w:r w:rsidR="004E3739">
        <w:rPr>
          <w:rFonts w:ascii="Traditional Arabic" w:hAnsi="Traditional Arabic" w:cs="Traditional Arabic" w:hint="cs"/>
          <w:sz w:val="28"/>
          <w:szCs w:val="28"/>
          <w:vertAlign w:val="superscript"/>
          <w:rtl/>
          <w:lang w:val="en-US" w:bidi="ar-DZ"/>
        </w:rPr>
        <w:t>19</w:t>
      </w:r>
      <w:r w:rsidR="00022D08">
        <w:rPr>
          <w:rFonts w:ascii="Traditional Arabic" w:hAnsi="Traditional Arabic" w:cs="Traditional Arabic" w:hint="cs"/>
          <w:sz w:val="28"/>
          <w:szCs w:val="28"/>
          <w:rtl/>
          <w:lang w:val="en-US" w:bidi="ar-DZ"/>
        </w:rPr>
        <w:t>:</w:t>
      </w:r>
    </w:p>
    <w:p w:rsidR="00022D08" w:rsidRDefault="00022D08" w:rsidP="00022D08">
      <w:pPr>
        <w:pStyle w:val="Paragraphedeliste"/>
        <w:numPr>
          <w:ilvl w:val="0"/>
          <w:numId w:val="9"/>
        </w:numPr>
        <w:bidi/>
        <w:spacing w:line="240" w:lineRule="auto"/>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تحسين المستوى المعيشي للسكان والتنمية البشرية عن طريق تحسين معدلات </w:t>
      </w:r>
      <w:proofErr w:type="spellStart"/>
      <w:r>
        <w:rPr>
          <w:rFonts w:ascii="Traditional Arabic" w:hAnsi="Traditional Arabic" w:cs="Traditional Arabic" w:hint="cs"/>
          <w:sz w:val="28"/>
          <w:szCs w:val="28"/>
          <w:rtl/>
          <w:lang w:val="en-US" w:bidi="ar-DZ"/>
        </w:rPr>
        <w:t>التمدرس</w:t>
      </w:r>
      <w:proofErr w:type="spellEnd"/>
      <w:r>
        <w:rPr>
          <w:rFonts w:ascii="Traditional Arabic" w:hAnsi="Traditional Arabic" w:cs="Traditional Arabic" w:hint="cs"/>
          <w:sz w:val="28"/>
          <w:szCs w:val="28"/>
          <w:rtl/>
          <w:lang w:val="en-US" w:bidi="ar-DZ"/>
        </w:rPr>
        <w:t xml:space="preserve"> والرعاية الصحية؛</w:t>
      </w:r>
    </w:p>
    <w:p w:rsidR="00022D08" w:rsidRDefault="00022D08" w:rsidP="00022D08">
      <w:pPr>
        <w:pStyle w:val="Paragraphedeliste"/>
        <w:numPr>
          <w:ilvl w:val="0"/>
          <w:numId w:val="9"/>
        </w:numPr>
        <w:bidi/>
        <w:spacing w:line="240" w:lineRule="auto"/>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مواصلة تطوير المنشآت القاعدية الأساسية </w:t>
      </w:r>
      <w:proofErr w:type="spellStart"/>
      <w:r>
        <w:rPr>
          <w:rFonts w:ascii="Traditional Arabic" w:hAnsi="Traditional Arabic" w:cs="Traditional Arabic" w:hint="cs"/>
          <w:sz w:val="28"/>
          <w:szCs w:val="28"/>
          <w:rtl/>
          <w:lang w:val="en-US" w:bidi="ar-DZ"/>
        </w:rPr>
        <w:t>والبنى</w:t>
      </w:r>
      <w:proofErr w:type="spellEnd"/>
      <w:r>
        <w:rPr>
          <w:rFonts w:ascii="Traditional Arabic" w:hAnsi="Traditional Arabic" w:cs="Traditional Arabic" w:hint="cs"/>
          <w:sz w:val="28"/>
          <w:szCs w:val="28"/>
          <w:rtl/>
          <w:lang w:val="en-US" w:bidi="ar-DZ"/>
        </w:rPr>
        <w:t xml:space="preserve"> التحتية وتحسين الخدمات العمومية؛</w:t>
      </w:r>
    </w:p>
    <w:p w:rsidR="00022D08" w:rsidRDefault="00022D08" w:rsidP="00022D08">
      <w:pPr>
        <w:pStyle w:val="Paragraphedeliste"/>
        <w:numPr>
          <w:ilvl w:val="0"/>
          <w:numId w:val="9"/>
        </w:numPr>
        <w:bidi/>
        <w:spacing w:line="240" w:lineRule="auto"/>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t xml:space="preserve">دعم تنمية الاقتصاد الوطني عن طريق تحقيق التنمية الصناعية وتوسيع وتنويع النسيج </w:t>
      </w:r>
      <w:r w:rsidR="004E3739">
        <w:rPr>
          <w:rFonts w:ascii="Traditional Arabic" w:hAnsi="Traditional Arabic" w:cs="Traditional Arabic" w:hint="cs"/>
          <w:sz w:val="28"/>
          <w:szCs w:val="28"/>
          <w:rtl/>
          <w:lang w:val="en-US" w:bidi="ar-DZ"/>
        </w:rPr>
        <w:t>الاقتصادي</w:t>
      </w:r>
      <w:r>
        <w:rPr>
          <w:rFonts w:ascii="Traditional Arabic" w:hAnsi="Traditional Arabic" w:cs="Traditional Arabic" w:hint="cs"/>
          <w:sz w:val="28"/>
          <w:szCs w:val="28"/>
          <w:rtl/>
          <w:lang w:val="en-US" w:bidi="ar-DZ"/>
        </w:rPr>
        <w:t xml:space="preserve"> خارج قطاع المحروقات؛</w:t>
      </w:r>
    </w:p>
    <w:p w:rsidR="00022D08" w:rsidRDefault="004E3739" w:rsidP="004E3739">
      <w:pPr>
        <w:pStyle w:val="Paragraphedeliste"/>
        <w:numPr>
          <w:ilvl w:val="0"/>
          <w:numId w:val="9"/>
        </w:numPr>
        <w:bidi/>
        <w:spacing w:line="240" w:lineRule="auto"/>
        <w:jc w:val="both"/>
        <w:rPr>
          <w:rFonts w:ascii="Traditional Arabic" w:hAnsi="Traditional Arabic" w:cs="Traditional Arabic"/>
          <w:sz w:val="28"/>
          <w:szCs w:val="28"/>
          <w:lang w:val="en-US" w:bidi="ar-DZ"/>
        </w:rPr>
      </w:pPr>
      <w:r>
        <w:rPr>
          <w:rFonts w:ascii="Traditional Arabic" w:hAnsi="Traditional Arabic" w:cs="Traditional Arabic" w:hint="cs"/>
          <w:sz w:val="28"/>
          <w:szCs w:val="28"/>
          <w:rtl/>
          <w:lang w:val="en-US" w:bidi="ar-DZ"/>
        </w:rPr>
        <w:lastRenderedPageBreak/>
        <w:t xml:space="preserve">العمل على تخفيض </w:t>
      </w:r>
      <w:proofErr w:type="gramStart"/>
      <w:r>
        <w:rPr>
          <w:rFonts w:ascii="Traditional Arabic" w:hAnsi="Traditional Arabic" w:cs="Traditional Arabic" w:hint="cs"/>
          <w:sz w:val="28"/>
          <w:szCs w:val="28"/>
          <w:rtl/>
          <w:lang w:val="en-US" w:bidi="ar-DZ"/>
        </w:rPr>
        <w:t>معدلات</w:t>
      </w:r>
      <w:proofErr w:type="gramEnd"/>
      <w:r>
        <w:rPr>
          <w:rFonts w:ascii="Traditional Arabic" w:hAnsi="Traditional Arabic" w:cs="Traditional Arabic" w:hint="cs"/>
          <w:sz w:val="28"/>
          <w:szCs w:val="28"/>
          <w:rtl/>
          <w:lang w:val="en-US" w:bidi="ar-DZ"/>
        </w:rPr>
        <w:t xml:space="preserve"> البطالة، من خلال خلق مناصب ووظائف عمل جديدة دائمة ومؤقتة؛</w:t>
      </w:r>
    </w:p>
    <w:p w:rsidR="004E3739" w:rsidRPr="00022D08" w:rsidRDefault="004E3739" w:rsidP="004E3739">
      <w:pPr>
        <w:pStyle w:val="Paragraphedeliste"/>
        <w:numPr>
          <w:ilvl w:val="0"/>
          <w:numId w:val="9"/>
        </w:numPr>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تنمية اقتصاد المعرفة.</w:t>
      </w:r>
    </w:p>
    <w:p w:rsidR="002067CE" w:rsidRDefault="00005CBE" w:rsidP="002067CE">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وتم تخصيص مبلغ 350 مليار </w:t>
      </w:r>
      <w:proofErr w:type="spellStart"/>
      <w:r>
        <w:rPr>
          <w:rFonts w:ascii="Traditional Arabic" w:hAnsi="Traditional Arabic" w:cs="Traditional Arabic" w:hint="cs"/>
          <w:sz w:val="28"/>
          <w:szCs w:val="28"/>
          <w:rtl/>
          <w:lang w:bidi="ar-DZ"/>
        </w:rPr>
        <w:t>دج</w:t>
      </w:r>
      <w:proofErr w:type="spellEnd"/>
      <w:r>
        <w:rPr>
          <w:rFonts w:ascii="Traditional Arabic" w:hAnsi="Traditional Arabic" w:cs="Traditional Arabic" w:hint="cs"/>
          <w:sz w:val="28"/>
          <w:szCs w:val="28"/>
          <w:rtl/>
          <w:lang w:bidi="ar-DZ"/>
        </w:rPr>
        <w:t xml:space="preserve"> في إطار هذا البرنامج لتشجيع خلق مناصب الشغل، من خلال العمل على الإدماج المهني لخريجي الجامعات ومراكز التكوين المهني</w:t>
      </w:r>
      <w:r>
        <w:rPr>
          <w:rFonts w:ascii="Traditional Arabic" w:hAnsi="Traditional Arabic" w:cs="Traditional Arabic" w:hint="cs"/>
          <w:sz w:val="28"/>
          <w:szCs w:val="28"/>
          <w:vertAlign w:val="superscript"/>
          <w:rtl/>
          <w:lang w:bidi="ar-DZ"/>
        </w:rPr>
        <w:t>20</w:t>
      </w:r>
      <w:r>
        <w:rPr>
          <w:rFonts w:ascii="Traditional Arabic" w:hAnsi="Traditional Arabic" w:cs="Traditional Arabic" w:hint="cs"/>
          <w:sz w:val="28"/>
          <w:szCs w:val="28"/>
          <w:rtl/>
          <w:lang w:bidi="ar-DZ"/>
        </w:rPr>
        <w:t xml:space="preserve">، ودعم إنشاء المؤسسات المصغرة، مما يسمح بالوصول إلى الهدف المسطر المتمثل في إنشاء 3ملايين منصب شغل خلال </w:t>
      </w:r>
      <w:proofErr w:type="spellStart"/>
      <w:r>
        <w:rPr>
          <w:rFonts w:ascii="Traditional Arabic" w:hAnsi="Traditional Arabic" w:cs="Traditional Arabic" w:hint="cs"/>
          <w:sz w:val="28"/>
          <w:szCs w:val="28"/>
          <w:rtl/>
          <w:lang w:bidi="ar-DZ"/>
        </w:rPr>
        <w:t>هاته</w:t>
      </w:r>
      <w:proofErr w:type="spellEnd"/>
      <w:r>
        <w:rPr>
          <w:rFonts w:ascii="Traditional Arabic" w:hAnsi="Traditional Arabic" w:cs="Traditional Arabic" w:hint="cs"/>
          <w:sz w:val="28"/>
          <w:szCs w:val="28"/>
          <w:rtl/>
          <w:lang w:bidi="ar-DZ"/>
        </w:rPr>
        <w:t xml:space="preserve"> الفترة.</w:t>
      </w:r>
    </w:p>
    <w:p w:rsidR="00005CBE" w:rsidRDefault="00F5443B" w:rsidP="00005CBE">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تضمن هذا المخطط </w:t>
      </w:r>
      <w:proofErr w:type="gramStart"/>
      <w:r>
        <w:rPr>
          <w:rFonts w:ascii="Traditional Arabic" w:hAnsi="Traditional Arabic" w:cs="Traditional Arabic" w:hint="cs"/>
          <w:sz w:val="28"/>
          <w:szCs w:val="28"/>
          <w:rtl/>
          <w:lang w:bidi="ar-DZ"/>
        </w:rPr>
        <w:t>ثلاث</w:t>
      </w:r>
      <w:proofErr w:type="gramEnd"/>
      <w:r>
        <w:rPr>
          <w:rFonts w:ascii="Traditional Arabic" w:hAnsi="Traditional Arabic" w:cs="Traditional Arabic" w:hint="cs"/>
          <w:sz w:val="28"/>
          <w:szCs w:val="28"/>
          <w:rtl/>
          <w:lang w:bidi="ar-DZ"/>
        </w:rPr>
        <w:t xml:space="preserve"> محاور رئيسية</w:t>
      </w:r>
      <w:r>
        <w:rPr>
          <w:rFonts w:ascii="Traditional Arabic" w:hAnsi="Traditional Arabic" w:cs="Traditional Arabic" w:hint="cs"/>
          <w:sz w:val="28"/>
          <w:szCs w:val="28"/>
          <w:vertAlign w:val="superscript"/>
          <w:rtl/>
          <w:lang w:bidi="ar-DZ"/>
        </w:rPr>
        <w:t>21</w:t>
      </w:r>
      <w:r>
        <w:rPr>
          <w:rFonts w:ascii="Traditional Arabic" w:hAnsi="Traditional Arabic" w:cs="Traditional Arabic" w:hint="cs"/>
          <w:sz w:val="28"/>
          <w:szCs w:val="28"/>
          <w:rtl/>
          <w:lang w:bidi="ar-DZ"/>
        </w:rPr>
        <w:t>:</w:t>
      </w:r>
    </w:p>
    <w:p w:rsidR="00F5443B" w:rsidRDefault="00F5443B" w:rsidP="00FF78BE">
      <w:pPr>
        <w:pStyle w:val="Paragraphedeliste"/>
        <w:numPr>
          <w:ilvl w:val="0"/>
          <w:numId w:val="10"/>
        </w:numPr>
        <w:bidi/>
        <w:spacing w:line="240" w:lineRule="auto"/>
        <w:jc w:val="both"/>
        <w:rPr>
          <w:rFonts w:ascii="Traditional Arabic" w:hAnsi="Traditional Arabic" w:cs="Traditional Arabic"/>
          <w:sz w:val="28"/>
          <w:szCs w:val="28"/>
          <w:lang w:bidi="ar-DZ"/>
        </w:rPr>
      </w:pPr>
      <w:r w:rsidRPr="00F5443B">
        <w:rPr>
          <w:rFonts w:ascii="Traditional Arabic" w:hAnsi="Traditional Arabic" w:cs="Traditional Arabic" w:hint="cs"/>
          <w:sz w:val="28"/>
          <w:szCs w:val="28"/>
          <w:rtl/>
          <w:lang w:bidi="ar-DZ"/>
        </w:rPr>
        <w:t>تهيئة الإقليم وتنمية البنية الأساسية بنسبة 40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w:t>
      </w:r>
    </w:p>
    <w:p w:rsidR="00FF78BE" w:rsidRDefault="00F5443B" w:rsidP="00F5443B">
      <w:pPr>
        <w:pStyle w:val="Paragraphedeliste"/>
        <w:numPr>
          <w:ilvl w:val="0"/>
          <w:numId w:val="10"/>
        </w:num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دعم التنمية البشرية بنسبة 47.7</w:t>
      </w:r>
      <w:r w:rsidRPr="00F5443B">
        <w:rPr>
          <w:rFonts w:ascii="Traditional Arabic" w:hAnsi="Traditional Arabic" w:cs="Traditional Arabic" w:hint="cs"/>
          <w:sz w:val="28"/>
          <w:szCs w:val="28"/>
          <w:rtl/>
          <w:lang w:val="en-US"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w:t>
      </w:r>
    </w:p>
    <w:p w:rsidR="00F5443B" w:rsidRDefault="00F5443B" w:rsidP="00F5443B">
      <w:pPr>
        <w:pStyle w:val="Paragraphedeliste"/>
        <w:numPr>
          <w:ilvl w:val="0"/>
          <w:numId w:val="10"/>
        </w:numPr>
        <w:bidi/>
        <w:spacing w:line="240" w:lineRule="auto"/>
        <w:jc w:val="both"/>
        <w:rPr>
          <w:rFonts w:ascii="Traditional Arabic" w:hAnsi="Traditional Arabic" w:cs="Traditional Arabic"/>
          <w:sz w:val="28"/>
          <w:szCs w:val="28"/>
          <w:lang w:bidi="ar-DZ"/>
        </w:rPr>
      </w:pPr>
      <w:proofErr w:type="gramStart"/>
      <w:r>
        <w:rPr>
          <w:rFonts w:ascii="Traditional Arabic" w:hAnsi="Traditional Arabic" w:cs="Traditional Arabic" w:hint="cs"/>
          <w:sz w:val="28"/>
          <w:szCs w:val="28"/>
          <w:rtl/>
          <w:lang w:bidi="ar-DZ"/>
        </w:rPr>
        <w:t>تعزيز</w:t>
      </w:r>
      <w:proofErr w:type="gramEnd"/>
      <w:r>
        <w:rPr>
          <w:rFonts w:ascii="Traditional Arabic" w:hAnsi="Traditional Arabic" w:cs="Traditional Arabic" w:hint="cs"/>
          <w:sz w:val="28"/>
          <w:szCs w:val="28"/>
          <w:rtl/>
          <w:lang w:bidi="ar-DZ"/>
        </w:rPr>
        <w:t xml:space="preserve"> وتطوير التنمية الاقتصادية والصناعية بنسبة 12.3</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w:t>
      </w:r>
    </w:p>
    <w:p w:rsidR="00C01913" w:rsidRDefault="0020353B" w:rsidP="00DF7AA7">
      <w:pPr>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الجدول (</w:t>
      </w:r>
      <w:r w:rsidR="00DF7AA7">
        <w:rPr>
          <w:rFonts w:ascii="Traditional Arabic" w:hAnsi="Traditional Arabic" w:cs="Traditional Arabic" w:hint="cs"/>
          <w:sz w:val="28"/>
          <w:szCs w:val="28"/>
          <w:rtl/>
          <w:lang w:bidi="ar-DZ"/>
        </w:rPr>
        <w:t>9</w:t>
      </w:r>
      <w:r>
        <w:rPr>
          <w:rFonts w:ascii="Traditional Arabic" w:hAnsi="Traditional Arabic" w:cs="Traditional Arabic" w:hint="cs"/>
          <w:sz w:val="28"/>
          <w:szCs w:val="28"/>
          <w:rtl/>
          <w:lang w:bidi="ar-DZ"/>
        </w:rPr>
        <w:t xml:space="preserve">) يبين تطور معدلات التشغيل، البطالة خلال الفترة 2010- </w:t>
      </w: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2014</w:t>
      </w:r>
    </w:p>
    <w:tbl>
      <w:tblPr>
        <w:tblStyle w:val="Grilledutableau"/>
        <w:bidiVisual/>
        <w:tblW w:w="8840" w:type="dxa"/>
        <w:tblLook w:val="04A0"/>
      </w:tblPr>
      <w:tblGrid>
        <w:gridCol w:w="1610"/>
        <w:gridCol w:w="1417"/>
        <w:gridCol w:w="1418"/>
        <w:gridCol w:w="1417"/>
        <w:gridCol w:w="1418"/>
        <w:gridCol w:w="1560"/>
      </w:tblGrid>
      <w:tr w:rsidR="005D55D9" w:rsidTr="0070197C">
        <w:tc>
          <w:tcPr>
            <w:tcW w:w="1610" w:type="dxa"/>
            <w:vAlign w:val="center"/>
          </w:tcPr>
          <w:p w:rsidR="005D55D9" w:rsidRDefault="005D55D9" w:rsidP="005D55D9">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السنوات</w:t>
            </w:r>
            <w:proofErr w:type="gramEnd"/>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2010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2011</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2012</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2013</w:t>
            </w:r>
          </w:p>
        </w:tc>
        <w:tc>
          <w:tcPr>
            <w:tcW w:w="1560" w:type="dxa"/>
            <w:vAlign w:val="center"/>
          </w:tcPr>
          <w:p w:rsidR="005D55D9" w:rsidRDefault="005D55D9" w:rsidP="005D55D9">
            <w:pPr>
              <w:bidi/>
              <w:jc w:val="center"/>
              <w:rPr>
                <w:rFonts w:ascii="Traditional Arabic" w:hAnsi="Traditional Arabic" w:cs="Traditional Arabic"/>
                <w:sz w:val="28"/>
                <w:szCs w:val="28"/>
                <w:rtl/>
                <w:lang w:bidi="ar-DZ"/>
              </w:rPr>
            </w:pP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2014</w:t>
            </w:r>
          </w:p>
        </w:tc>
      </w:tr>
      <w:tr w:rsidR="005D55D9" w:rsidTr="0070197C">
        <w:tc>
          <w:tcPr>
            <w:tcW w:w="1610" w:type="dxa"/>
            <w:vAlign w:val="center"/>
          </w:tcPr>
          <w:p w:rsidR="005D55D9" w:rsidRDefault="005D55D9" w:rsidP="005D55D9">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السكان</w:t>
            </w:r>
            <w:proofErr w:type="gramEnd"/>
            <w:r>
              <w:rPr>
                <w:rFonts w:ascii="Traditional Arabic" w:hAnsi="Traditional Arabic" w:cs="Traditional Arabic" w:hint="cs"/>
                <w:sz w:val="28"/>
                <w:szCs w:val="28"/>
                <w:rtl/>
                <w:lang w:bidi="ar-DZ"/>
              </w:rPr>
              <w:t xml:space="preserve"> النشطون</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10812000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10661000</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11423000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11964000</w:t>
            </w:r>
          </w:p>
        </w:tc>
        <w:tc>
          <w:tcPr>
            <w:tcW w:w="1560"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11716000</w:t>
            </w:r>
          </w:p>
        </w:tc>
      </w:tr>
      <w:tr w:rsidR="005D55D9" w:rsidTr="0070197C">
        <w:tc>
          <w:tcPr>
            <w:tcW w:w="1610" w:type="dxa"/>
            <w:vAlign w:val="center"/>
          </w:tcPr>
          <w:p w:rsidR="005D55D9" w:rsidRDefault="0070197C" w:rsidP="005D55D9">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السكان</w:t>
            </w:r>
            <w:proofErr w:type="gramEnd"/>
            <w:r>
              <w:rPr>
                <w:rFonts w:ascii="Traditional Arabic" w:hAnsi="Traditional Arabic" w:cs="Traditional Arabic" w:hint="cs"/>
                <w:sz w:val="28"/>
                <w:szCs w:val="28"/>
                <w:rtl/>
                <w:lang w:bidi="ar-DZ"/>
              </w:rPr>
              <w:t xml:space="preserve"> </w:t>
            </w:r>
            <w:r w:rsidR="005D55D9">
              <w:rPr>
                <w:rFonts w:ascii="Traditional Arabic" w:hAnsi="Traditional Arabic" w:cs="Traditional Arabic" w:hint="cs"/>
                <w:sz w:val="28"/>
                <w:szCs w:val="28"/>
                <w:rtl/>
                <w:lang w:bidi="ar-DZ"/>
              </w:rPr>
              <w:t>المشغلون</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9736000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9599000</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10170000</w:t>
            </w:r>
          </w:p>
        </w:tc>
        <w:tc>
          <w:tcPr>
            <w:tcW w:w="1418"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10788000</w:t>
            </w:r>
          </w:p>
        </w:tc>
        <w:tc>
          <w:tcPr>
            <w:tcW w:w="1560"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10566000</w:t>
            </w:r>
          </w:p>
        </w:tc>
      </w:tr>
      <w:tr w:rsidR="005D55D9" w:rsidTr="0070197C">
        <w:tc>
          <w:tcPr>
            <w:tcW w:w="1610" w:type="dxa"/>
            <w:vAlign w:val="center"/>
          </w:tcPr>
          <w:p w:rsidR="005D55D9" w:rsidRDefault="005D55D9" w:rsidP="005D55D9">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نسبة</w:t>
            </w:r>
            <w:proofErr w:type="gramEnd"/>
            <w:r>
              <w:rPr>
                <w:rFonts w:ascii="Traditional Arabic" w:hAnsi="Traditional Arabic" w:cs="Traditional Arabic" w:hint="cs"/>
                <w:sz w:val="28"/>
                <w:szCs w:val="28"/>
                <w:rtl/>
                <w:lang w:bidi="ar-DZ"/>
              </w:rPr>
              <w:t xml:space="preserve"> التشغيل</w:t>
            </w:r>
            <w:r>
              <w:rPr>
                <w:rFonts w:ascii="Traditional Arabic" w:hAnsi="Traditional Arabic" w:cs="Traditional Arabic"/>
                <w:sz w:val="28"/>
                <w:szCs w:val="28"/>
                <w:lang w:bidi="ar-DZ"/>
              </w:rPr>
              <w:t>%</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37.6</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36.0</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37.4</w:t>
            </w:r>
          </w:p>
        </w:tc>
        <w:tc>
          <w:tcPr>
            <w:tcW w:w="1418"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39.0</w:t>
            </w:r>
          </w:p>
        </w:tc>
        <w:tc>
          <w:tcPr>
            <w:tcW w:w="1560"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37.5</w:t>
            </w:r>
          </w:p>
        </w:tc>
      </w:tr>
      <w:tr w:rsidR="005D55D9" w:rsidTr="0070197C">
        <w:tc>
          <w:tcPr>
            <w:tcW w:w="1610"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البطالون</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1076000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1062000</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1253000</w:t>
            </w:r>
          </w:p>
        </w:tc>
        <w:tc>
          <w:tcPr>
            <w:tcW w:w="1418"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1175000</w:t>
            </w:r>
          </w:p>
        </w:tc>
        <w:tc>
          <w:tcPr>
            <w:tcW w:w="1560"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1151000</w:t>
            </w:r>
          </w:p>
        </w:tc>
      </w:tr>
      <w:tr w:rsidR="005D55D9" w:rsidTr="0070197C">
        <w:tc>
          <w:tcPr>
            <w:tcW w:w="1610" w:type="dxa"/>
            <w:vAlign w:val="center"/>
          </w:tcPr>
          <w:p w:rsidR="005D55D9" w:rsidRDefault="005D55D9" w:rsidP="005D55D9">
            <w:pPr>
              <w:bidi/>
              <w:jc w:val="center"/>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نسبة</w:t>
            </w:r>
            <w:proofErr w:type="gramEnd"/>
            <w:r>
              <w:rPr>
                <w:rFonts w:ascii="Traditional Arabic" w:hAnsi="Traditional Arabic" w:cs="Traditional Arabic" w:hint="cs"/>
                <w:sz w:val="28"/>
                <w:szCs w:val="28"/>
                <w:rtl/>
                <w:lang w:bidi="ar-DZ"/>
              </w:rPr>
              <w:t xml:space="preserve"> البطالة</w:t>
            </w:r>
            <w:r>
              <w:rPr>
                <w:rFonts w:ascii="Traditional Arabic" w:hAnsi="Traditional Arabic" w:cs="Traditional Arabic"/>
                <w:sz w:val="28"/>
                <w:szCs w:val="28"/>
                <w:lang w:bidi="ar-DZ"/>
              </w:rPr>
              <w:t>%</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10.0</w:t>
            </w:r>
          </w:p>
        </w:tc>
        <w:tc>
          <w:tcPr>
            <w:tcW w:w="1418"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10.0</w:t>
            </w:r>
          </w:p>
        </w:tc>
        <w:tc>
          <w:tcPr>
            <w:tcW w:w="1417" w:type="dxa"/>
            <w:vAlign w:val="center"/>
          </w:tcPr>
          <w:p w:rsidR="005D55D9" w:rsidRDefault="005D55D9"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11.0</w:t>
            </w:r>
          </w:p>
        </w:tc>
        <w:tc>
          <w:tcPr>
            <w:tcW w:w="1418"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9.8</w:t>
            </w:r>
          </w:p>
        </w:tc>
        <w:tc>
          <w:tcPr>
            <w:tcW w:w="1560" w:type="dxa"/>
            <w:vAlign w:val="center"/>
          </w:tcPr>
          <w:p w:rsidR="005D55D9" w:rsidRDefault="008814D4" w:rsidP="005D55D9">
            <w:pPr>
              <w:bidi/>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9.8</w:t>
            </w:r>
          </w:p>
        </w:tc>
      </w:tr>
    </w:tbl>
    <w:p w:rsidR="005D55D9" w:rsidRDefault="008814D4" w:rsidP="005D55D9">
      <w:pPr>
        <w:bidi/>
        <w:spacing w:line="240" w:lineRule="auto"/>
        <w:jc w:val="both"/>
        <w:rPr>
          <w:rFonts w:ascii="Traditional Arabic" w:hAnsi="Traditional Arabic" w:cs="Traditional Arabic"/>
          <w:sz w:val="28"/>
          <w:szCs w:val="28"/>
          <w:lang w:bidi="ar-DZ"/>
        </w:rPr>
      </w:pPr>
      <w:proofErr w:type="gramStart"/>
      <w:r>
        <w:rPr>
          <w:rFonts w:ascii="Traditional Arabic" w:hAnsi="Traditional Arabic" w:cs="Traditional Arabic" w:hint="cs"/>
          <w:sz w:val="28"/>
          <w:szCs w:val="28"/>
          <w:rtl/>
          <w:lang w:bidi="ar-DZ"/>
        </w:rPr>
        <w:t>المصدر</w:t>
      </w:r>
      <w:proofErr w:type="gramEnd"/>
      <w:r>
        <w:rPr>
          <w:rFonts w:ascii="Traditional Arabic" w:hAnsi="Traditional Arabic" w:cs="Traditional Arabic" w:hint="cs"/>
          <w:sz w:val="28"/>
          <w:szCs w:val="28"/>
          <w:rtl/>
          <w:lang w:bidi="ar-DZ"/>
        </w:rPr>
        <w:t>: الديوان الوطني للإحصاء.</w:t>
      </w:r>
    </w:p>
    <w:p w:rsidR="0070197C" w:rsidRDefault="0070197C" w:rsidP="0070197C">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val="en-US" w:bidi="ar-DZ"/>
        </w:rPr>
        <w:tab/>
        <w:t xml:space="preserve">لاحظنا من الجدول أن حجم العمالة ارتفعت من  </w:t>
      </w:r>
      <w:r>
        <w:rPr>
          <w:rFonts w:ascii="Traditional Arabic" w:hAnsi="Traditional Arabic" w:cs="Traditional Arabic" w:hint="cs"/>
          <w:sz w:val="28"/>
          <w:szCs w:val="28"/>
          <w:rtl/>
          <w:lang w:bidi="ar-DZ"/>
        </w:rPr>
        <w:t xml:space="preserve">9736000 منصب عمل سنة 2010 لتصل إلى 10566000 </w:t>
      </w:r>
      <w:proofErr w:type="spellStart"/>
      <w:r>
        <w:rPr>
          <w:rFonts w:ascii="Traditional Arabic" w:hAnsi="Traditional Arabic" w:cs="Traditional Arabic" w:hint="cs"/>
          <w:sz w:val="28"/>
          <w:szCs w:val="28"/>
          <w:rtl/>
          <w:lang w:bidi="ar-DZ"/>
        </w:rPr>
        <w:t>أفريل</w:t>
      </w:r>
      <w:proofErr w:type="spellEnd"/>
      <w:r>
        <w:rPr>
          <w:rFonts w:ascii="Traditional Arabic" w:hAnsi="Traditional Arabic" w:cs="Traditional Arabic" w:hint="cs"/>
          <w:sz w:val="28"/>
          <w:szCs w:val="28"/>
          <w:rtl/>
          <w:lang w:bidi="ar-DZ"/>
        </w:rPr>
        <w:t xml:space="preserve"> 2014، ليتوقع أن تبلغ 10738000 منصب عمل بنهاية 2014، فقد كان هذا الارتفاع متناسبا مع ازدياد حجم العمالة النشطة التي ارتفعت من 10812000 سنة 2010 لتصل إلى 11802000 منصب عمل متوقع سنة 2014. </w:t>
      </w:r>
      <w:proofErr w:type="gramStart"/>
      <w:r>
        <w:rPr>
          <w:rFonts w:ascii="Traditional Arabic" w:hAnsi="Traditional Arabic" w:cs="Traditional Arabic" w:hint="cs"/>
          <w:sz w:val="28"/>
          <w:szCs w:val="28"/>
          <w:rtl/>
          <w:lang w:bidi="ar-DZ"/>
        </w:rPr>
        <w:t>إن</w:t>
      </w:r>
      <w:proofErr w:type="gramEnd"/>
      <w:r>
        <w:rPr>
          <w:rFonts w:ascii="Traditional Arabic" w:hAnsi="Traditional Arabic" w:cs="Traditional Arabic" w:hint="cs"/>
          <w:sz w:val="28"/>
          <w:szCs w:val="28"/>
          <w:rtl/>
          <w:lang w:bidi="ar-DZ"/>
        </w:rPr>
        <w:t xml:space="preserve"> حجم العمالة التي وفرتها الدولة قاربت المليون منصب شغل، فهي تمثل ثلث (3/1) ما سطر للبرنامج في حدود 3ملايين منصب شغل في آفاق 2014</w:t>
      </w:r>
      <w:r w:rsidR="00142B26">
        <w:rPr>
          <w:rFonts w:ascii="Traditional Arabic" w:hAnsi="Traditional Arabic" w:cs="Traditional Arabic" w:hint="cs"/>
          <w:sz w:val="28"/>
          <w:szCs w:val="28"/>
          <w:rtl/>
          <w:lang w:bidi="ar-DZ"/>
        </w:rPr>
        <w:t>، بين مناصب دائمة ومؤقتة، وبمساهمة الدولة مع القطاع الخاص والشركات الأجنبية.</w:t>
      </w:r>
    </w:p>
    <w:p w:rsidR="00142B26" w:rsidRDefault="00142B26" w:rsidP="00142B26">
      <w:pPr>
        <w:bidi/>
        <w:spacing w:line="240" w:lineRule="auto"/>
        <w:ind w:firstLine="708"/>
        <w:jc w:val="both"/>
        <w:rPr>
          <w:rFonts w:ascii="Traditional Arabic" w:hAnsi="Traditional Arabic" w:cs="Traditional Arabic" w:hint="cs"/>
          <w:sz w:val="28"/>
          <w:szCs w:val="28"/>
          <w:rtl/>
          <w:lang w:bidi="ar-DZ"/>
        </w:rPr>
      </w:pPr>
      <w:proofErr w:type="gramStart"/>
      <w:r>
        <w:rPr>
          <w:rFonts w:ascii="Traditional Arabic" w:hAnsi="Traditional Arabic" w:cs="Traditional Arabic" w:hint="cs"/>
          <w:sz w:val="28"/>
          <w:szCs w:val="28"/>
          <w:rtl/>
          <w:lang w:bidi="ar-DZ"/>
        </w:rPr>
        <w:t>إن</w:t>
      </w:r>
      <w:proofErr w:type="gramEnd"/>
      <w:r>
        <w:rPr>
          <w:rFonts w:ascii="Traditional Arabic" w:hAnsi="Traditional Arabic" w:cs="Traditional Arabic" w:hint="cs"/>
          <w:sz w:val="28"/>
          <w:szCs w:val="28"/>
          <w:rtl/>
          <w:lang w:bidi="ar-DZ"/>
        </w:rPr>
        <w:t xml:space="preserve"> الزيادة في قيمة الاستثمار العمومي التي تم إنفاقها في هذا البرنامج للفترة 2010-2014، رافقته زيادة في حجم التشغيل، من خلال تناقص معدل البطالة، حيث انخفض من 10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سنة 2010 لتصل 9.8 سنة 2013 والسداسي الأول من سنة 2014، لتبلغ 9</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كتقديرات 2014، أي بتخفيض قدره 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فقط مقارنة بالغلاف المالي والمقدر ب 21214 مليار </w:t>
      </w:r>
      <w:proofErr w:type="spellStart"/>
      <w:r>
        <w:rPr>
          <w:rFonts w:ascii="Traditional Arabic" w:hAnsi="Traditional Arabic" w:cs="Traditional Arabic" w:hint="cs"/>
          <w:sz w:val="28"/>
          <w:szCs w:val="28"/>
          <w:rtl/>
          <w:lang w:bidi="ar-DZ"/>
        </w:rPr>
        <w:t>دج</w:t>
      </w:r>
      <w:proofErr w:type="spellEnd"/>
      <w:r>
        <w:rPr>
          <w:rFonts w:ascii="Traditional Arabic" w:hAnsi="Traditional Arabic" w:cs="Traditional Arabic" w:hint="cs"/>
          <w:sz w:val="28"/>
          <w:szCs w:val="28"/>
          <w:rtl/>
          <w:lang w:bidi="ar-DZ"/>
        </w:rPr>
        <w:t xml:space="preserve"> المخصص لهذه الاستثمارات.</w:t>
      </w:r>
    </w:p>
    <w:p w:rsidR="00142B26" w:rsidRPr="0070197C" w:rsidRDefault="00142B26" w:rsidP="00142B26">
      <w:pPr>
        <w:bidi/>
        <w:spacing w:line="240" w:lineRule="auto"/>
        <w:jc w:val="both"/>
        <w:rPr>
          <w:rFonts w:ascii="Traditional Arabic" w:hAnsi="Traditional Arabic" w:cs="Traditional Arabic" w:hint="cs"/>
          <w:sz w:val="28"/>
          <w:szCs w:val="28"/>
          <w:rtl/>
          <w:lang w:val="en-US" w:bidi="ar-DZ"/>
        </w:rPr>
      </w:pPr>
      <w:r>
        <w:rPr>
          <w:rFonts w:ascii="Traditional Arabic" w:hAnsi="Traditional Arabic" w:cs="Traditional Arabic" w:hint="cs"/>
          <w:sz w:val="28"/>
          <w:szCs w:val="28"/>
          <w:rtl/>
          <w:lang w:bidi="ar-DZ"/>
        </w:rPr>
        <w:tab/>
        <w:t>إن برنامج دعم النمو الاقتصادي ساهم في التخفيف من حدة البطالة وخلق مناصب شغل، والتي كانت مزيجا بين المناصب الدائمة والمؤقتة، كانت في حدود 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خلال </w:t>
      </w:r>
      <w:proofErr w:type="spellStart"/>
      <w:r>
        <w:rPr>
          <w:rFonts w:ascii="Traditional Arabic" w:hAnsi="Traditional Arabic" w:cs="Traditional Arabic" w:hint="cs"/>
          <w:sz w:val="28"/>
          <w:szCs w:val="28"/>
          <w:rtl/>
          <w:lang w:bidi="ar-DZ"/>
        </w:rPr>
        <w:t>هاته</w:t>
      </w:r>
      <w:proofErr w:type="spellEnd"/>
      <w:r>
        <w:rPr>
          <w:rFonts w:ascii="Traditional Arabic" w:hAnsi="Traditional Arabic" w:cs="Traditional Arabic" w:hint="cs"/>
          <w:sz w:val="28"/>
          <w:szCs w:val="28"/>
          <w:rtl/>
          <w:lang w:bidi="ar-DZ"/>
        </w:rPr>
        <w:t xml:space="preserve"> الفترة، وهي نسبة ضعيفة جدا إذا ما قورنت </w:t>
      </w:r>
      <w:r>
        <w:rPr>
          <w:rFonts w:ascii="Traditional Arabic" w:hAnsi="Traditional Arabic" w:cs="Traditional Arabic" w:hint="cs"/>
          <w:sz w:val="28"/>
          <w:szCs w:val="28"/>
          <w:rtl/>
          <w:lang w:bidi="ar-DZ"/>
        </w:rPr>
        <w:lastRenderedPageBreak/>
        <w:t>بحجم الاستثمارات والمبالغ المالية المرصودة لذلك</w:t>
      </w:r>
      <w:r w:rsidR="007F0D19">
        <w:rPr>
          <w:rFonts w:ascii="Traditional Arabic" w:hAnsi="Traditional Arabic" w:cs="Traditional Arabic" w:hint="cs"/>
          <w:sz w:val="28"/>
          <w:szCs w:val="28"/>
          <w:rtl/>
          <w:lang w:bidi="ar-DZ"/>
        </w:rPr>
        <w:t xml:space="preserve">، فخصص من هذا البرنامج مبلغ 350 مليار </w:t>
      </w:r>
      <w:proofErr w:type="spellStart"/>
      <w:r w:rsidR="007F0D19">
        <w:rPr>
          <w:rFonts w:ascii="Traditional Arabic" w:hAnsi="Traditional Arabic" w:cs="Traditional Arabic" w:hint="cs"/>
          <w:sz w:val="28"/>
          <w:szCs w:val="28"/>
          <w:rtl/>
          <w:lang w:bidi="ar-DZ"/>
        </w:rPr>
        <w:t>دج</w:t>
      </w:r>
      <w:proofErr w:type="spellEnd"/>
      <w:r w:rsidR="007F0D19">
        <w:rPr>
          <w:rFonts w:ascii="Traditional Arabic" w:hAnsi="Traditional Arabic" w:cs="Traditional Arabic" w:hint="cs"/>
          <w:sz w:val="28"/>
          <w:szCs w:val="28"/>
          <w:rtl/>
          <w:lang w:bidi="ar-DZ"/>
        </w:rPr>
        <w:t xml:space="preserve"> لمكافحة البطالة، تم رصد 130 مليار </w:t>
      </w:r>
      <w:proofErr w:type="spellStart"/>
      <w:r w:rsidR="007F0D19">
        <w:rPr>
          <w:rFonts w:ascii="Traditional Arabic" w:hAnsi="Traditional Arabic" w:cs="Traditional Arabic" w:hint="cs"/>
          <w:sz w:val="28"/>
          <w:szCs w:val="28"/>
          <w:rtl/>
          <w:lang w:bidi="ar-DZ"/>
        </w:rPr>
        <w:t>دج</w:t>
      </w:r>
      <w:proofErr w:type="spellEnd"/>
      <w:r w:rsidR="007F0D19">
        <w:rPr>
          <w:rFonts w:ascii="Traditional Arabic" w:hAnsi="Traditional Arabic" w:cs="Traditional Arabic" w:hint="cs"/>
          <w:sz w:val="28"/>
          <w:szCs w:val="28"/>
          <w:rtl/>
          <w:lang w:bidi="ar-DZ"/>
        </w:rPr>
        <w:t xml:space="preserve"> منها للتوظيف المؤقت، 80 مليار </w:t>
      </w:r>
      <w:proofErr w:type="spellStart"/>
      <w:r w:rsidR="007F0D19">
        <w:rPr>
          <w:rFonts w:ascii="Traditional Arabic" w:hAnsi="Traditional Arabic" w:cs="Traditional Arabic" w:hint="cs"/>
          <w:sz w:val="28"/>
          <w:szCs w:val="28"/>
          <w:rtl/>
          <w:lang w:bidi="ar-DZ"/>
        </w:rPr>
        <w:t>دج</w:t>
      </w:r>
      <w:proofErr w:type="spellEnd"/>
      <w:r w:rsidR="007F0D19">
        <w:rPr>
          <w:rFonts w:ascii="Traditional Arabic" w:hAnsi="Traditional Arabic" w:cs="Traditional Arabic" w:hint="cs"/>
          <w:sz w:val="28"/>
          <w:szCs w:val="28"/>
          <w:rtl/>
          <w:lang w:bidi="ar-DZ"/>
        </w:rPr>
        <w:t xml:space="preserve"> لدعم إنشاء المؤسسات الصغيرة والمتوسطة، 150 مليار </w:t>
      </w:r>
      <w:proofErr w:type="spellStart"/>
      <w:r w:rsidR="007F0D19">
        <w:rPr>
          <w:rFonts w:ascii="Traditional Arabic" w:hAnsi="Traditional Arabic" w:cs="Traditional Arabic" w:hint="cs"/>
          <w:sz w:val="28"/>
          <w:szCs w:val="28"/>
          <w:rtl/>
          <w:lang w:bidi="ar-DZ"/>
        </w:rPr>
        <w:t>دج</w:t>
      </w:r>
      <w:proofErr w:type="spellEnd"/>
      <w:r w:rsidR="007F0D19">
        <w:rPr>
          <w:rFonts w:ascii="Traditional Arabic" w:hAnsi="Traditional Arabic" w:cs="Traditional Arabic" w:hint="cs"/>
          <w:sz w:val="28"/>
          <w:szCs w:val="28"/>
          <w:rtl/>
          <w:lang w:bidi="ar-DZ"/>
        </w:rPr>
        <w:t xml:space="preserve"> لإدماج خريجي الجامعات ومراكز التكوين المهني</w:t>
      </w:r>
      <w:r w:rsidR="007F0D19">
        <w:rPr>
          <w:rFonts w:ascii="Traditional Arabic" w:hAnsi="Traditional Arabic" w:cs="Traditional Arabic" w:hint="cs"/>
          <w:sz w:val="28"/>
          <w:szCs w:val="28"/>
          <w:vertAlign w:val="superscript"/>
          <w:rtl/>
          <w:lang w:bidi="ar-DZ"/>
        </w:rPr>
        <w:t>22</w:t>
      </w:r>
      <w:r w:rsidR="007F0D19">
        <w:rPr>
          <w:rFonts w:ascii="Traditional Arabic" w:hAnsi="Traditional Arabic" w:cs="Traditional Arabic" w:hint="cs"/>
          <w:sz w:val="28"/>
          <w:szCs w:val="28"/>
          <w:rtl/>
          <w:lang w:bidi="ar-DZ"/>
        </w:rPr>
        <w:t xml:space="preserve">. إذن فما مصير اليد العاملة المشغلة في </w:t>
      </w:r>
      <w:proofErr w:type="gramStart"/>
      <w:r w:rsidR="007F0D19">
        <w:rPr>
          <w:rFonts w:ascii="Traditional Arabic" w:hAnsi="Traditional Arabic" w:cs="Traditional Arabic" w:hint="cs"/>
          <w:sz w:val="28"/>
          <w:szCs w:val="28"/>
          <w:rtl/>
          <w:lang w:bidi="ar-DZ"/>
        </w:rPr>
        <w:t>حال</w:t>
      </w:r>
      <w:proofErr w:type="gramEnd"/>
      <w:r w:rsidR="007F0D19">
        <w:rPr>
          <w:rFonts w:ascii="Traditional Arabic" w:hAnsi="Traditional Arabic" w:cs="Traditional Arabic" w:hint="cs"/>
          <w:sz w:val="28"/>
          <w:szCs w:val="28"/>
          <w:rtl/>
          <w:lang w:bidi="ar-DZ"/>
        </w:rPr>
        <w:t xml:space="preserve"> انخفاض الاستثمارات وتدهور أسعار البترول؟</w:t>
      </w:r>
    </w:p>
    <w:p w:rsidR="0073279D" w:rsidRPr="0073279D" w:rsidRDefault="0073279D" w:rsidP="008814D4">
      <w:pPr>
        <w:bidi/>
        <w:spacing w:line="240" w:lineRule="auto"/>
        <w:jc w:val="both"/>
        <w:rPr>
          <w:rFonts w:ascii="Traditional Arabic" w:hAnsi="Traditional Arabic" w:cs="Traditional Arabic"/>
          <w:b/>
          <w:bCs/>
          <w:sz w:val="28"/>
          <w:szCs w:val="28"/>
          <w:rtl/>
          <w:lang w:bidi="ar-DZ"/>
        </w:rPr>
      </w:pPr>
      <w:proofErr w:type="gramStart"/>
      <w:r w:rsidRPr="0073279D">
        <w:rPr>
          <w:rFonts w:ascii="Traditional Arabic" w:hAnsi="Traditional Arabic" w:cs="Traditional Arabic" w:hint="cs"/>
          <w:b/>
          <w:bCs/>
          <w:sz w:val="28"/>
          <w:szCs w:val="28"/>
          <w:rtl/>
          <w:lang w:bidi="ar-DZ"/>
        </w:rPr>
        <w:t>الخاتمة</w:t>
      </w:r>
      <w:proofErr w:type="gramEnd"/>
      <w:r w:rsidRPr="0073279D">
        <w:rPr>
          <w:rFonts w:ascii="Traditional Arabic" w:hAnsi="Traditional Arabic" w:cs="Traditional Arabic" w:hint="cs"/>
          <w:b/>
          <w:bCs/>
          <w:sz w:val="28"/>
          <w:szCs w:val="28"/>
          <w:rtl/>
          <w:lang w:bidi="ar-DZ"/>
        </w:rPr>
        <w:t>:</w:t>
      </w:r>
    </w:p>
    <w:p w:rsidR="0073279D" w:rsidRDefault="007F0D19" w:rsidP="0073279D">
      <w:pPr>
        <w:bidi/>
        <w:spacing w:line="240" w:lineRule="auto"/>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ab/>
        <w:t xml:space="preserve">بالرغم من النتائج المحققة من برامج الإنفاق العمومي للفترة 2001-2014 في مجال التشغيل، إلا أنها كانت متواضعة إذا ما قورنت بحجم الموارد </w:t>
      </w:r>
      <w:proofErr w:type="spellStart"/>
      <w:r>
        <w:rPr>
          <w:rFonts w:ascii="Traditional Arabic" w:hAnsi="Traditional Arabic" w:cs="Traditional Arabic" w:hint="cs"/>
          <w:sz w:val="28"/>
          <w:szCs w:val="28"/>
          <w:rtl/>
          <w:lang w:bidi="ar-DZ"/>
        </w:rPr>
        <w:t>والاعتمادات</w:t>
      </w:r>
      <w:proofErr w:type="spellEnd"/>
      <w:r w:rsidR="00E2422E">
        <w:rPr>
          <w:rFonts w:ascii="Traditional Arabic" w:hAnsi="Traditional Arabic" w:cs="Traditional Arabic" w:hint="cs"/>
          <w:sz w:val="28"/>
          <w:szCs w:val="28"/>
          <w:rtl/>
          <w:lang w:bidi="ar-DZ"/>
        </w:rPr>
        <w:t xml:space="preserve"> المالية </w:t>
      </w:r>
      <w:r>
        <w:rPr>
          <w:rFonts w:ascii="Traditional Arabic" w:hAnsi="Traditional Arabic" w:cs="Traditional Arabic" w:hint="cs"/>
          <w:sz w:val="28"/>
          <w:szCs w:val="28"/>
          <w:rtl/>
          <w:lang w:bidi="ar-DZ"/>
        </w:rPr>
        <w:t xml:space="preserve"> المخصصة لذلك.</w:t>
      </w:r>
    </w:p>
    <w:p w:rsidR="007F0D19" w:rsidRDefault="007F0D19" w:rsidP="00E2422E">
      <w:pPr>
        <w:bidi/>
        <w:spacing w:line="240" w:lineRule="auto"/>
        <w:ind w:firstLine="708"/>
        <w:jc w:val="both"/>
        <w:rPr>
          <w:rFonts w:ascii="Traditional Arabic" w:hAnsi="Traditional Arabic" w:cs="Traditional Arabic" w:hint="cs"/>
          <w:sz w:val="28"/>
          <w:szCs w:val="28"/>
          <w:rtl/>
          <w:lang w:bidi="ar-DZ"/>
        </w:rPr>
      </w:pPr>
      <w:proofErr w:type="gramStart"/>
      <w:r>
        <w:rPr>
          <w:rFonts w:ascii="Traditional Arabic" w:hAnsi="Traditional Arabic" w:cs="Traditional Arabic" w:hint="cs"/>
          <w:sz w:val="28"/>
          <w:szCs w:val="28"/>
          <w:rtl/>
          <w:lang w:bidi="ar-DZ"/>
        </w:rPr>
        <w:t>فبتحليل</w:t>
      </w:r>
      <w:proofErr w:type="gramEnd"/>
      <w:r>
        <w:rPr>
          <w:rFonts w:ascii="Traditional Arabic" w:hAnsi="Traditional Arabic" w:cs="Traditional Arabic" w:hint="cs"/>
          <w:sz w:val="28"/>
          <w:szCs w:val="28"/>
          <w:rtl/>
          <w:lang w:bidi="ar-DZ"/>
        </w:rPr>
        <w:t xml:space="preserve"> هذه النتائج تبين لنا أن مساهمة برنامج الإنعاش الاقتصادي كان متواضعا جدا على خفض معدلات البطالة، فحتى الغلاف المالي المخصص له كان ضعيفا مقارنة بباقي البرامج. ومن خلال برنامج دعم النمو خلال الفترة 2005-2009، فلم يرقى إلى التطلعات في مجال التوظيف وخفض معدلات البطالة</w:t>
      </w:r>
      <w:r w:rsidR="00733B89">
        <w:rPr>
          <w:rFonts w:ascii="Traditional Arabic" w:hAnsi="Traditional Arabic" w:cs="Traditional Arabic" w:hint="cs"/>
          <w:sz w:val="28"/>
          <w:szCs w:val="28"/>
          <w:rtl/>
          <w:lang w:bidi="ar-DZ"/>
        </w:rPr>
        <w:t>، و</w:t>
      </w:r>
      <w:r w:rsidR="00733B89" w:rsidRPr="00733B89">
        <w:rPr>
          <w:rFonts w:ascii="Traditional Arabic" w:hAnsi="Traditional Arabic" w:cs="Traditional Arabic" w:hint="cs"/>
          <w:sz w:val="28"/>
          <w:szCs w:val="28"/>
          <w:rtl/>
          <w:lang w:bidi="ar-DZ"/>
        </w:rPr>
        <w:t xml:space="preserve"> </w:t>
      </w:r>
      <w:r w:rsidR="00733B89">
        <w:rPr>
          <w:rFonts w:ascii="Traditional Arabic" w:hAnsi="Traditional Arabic" w:cs="Traditional Arabic" w:hint="cs"/>
          <w:sz w:val="28"/>
          <w:szCs w:val="28"/>
          <w:rtl/>
          <w:lang w:bidi="ar-DZ"/>
        </w:rPr>
        <w:t>ذلك راجع لعدم استهلاك الاعتماد المالي المخصص للبرنامج إلى في حدود 16</w:t>
      </w:r>
      <w:r w:rsidR="00733B89" w:rsidRPr="00733B89">
        <w:rPr>
          <w:rFonts w:ascii="Traditional Arabic" w:hAnsi="Traditional Arabic" w:cs="Traditional Arabic" w:hint="cs"/>
          <w:sz w:val="28"/>
          <w:szCs w:val="28"/>
          <w:rtl/>
          <w:lang w:bidi="ar-DZ"/>
        </w:rPr>
        <w:t xml:space="preserve"> </w:t>
      </w:r>
      <w:r w:rsidR="00733B89">
        <w:rPr>
          <w:rFonts w:ascii="Traditional Arabic" w:hAnsi="Traditional Arabic" w:cs="Traditional Arabic"/>
          <w:sz w:val="28"/>
          <w:szCs w:val="28"/>
          <w:lang w:bidi="ar-DZ"/>
        </w:rPr>
        <w:t>%</w:t>
      </w:r>
      <w:r w:rsidR="00733B89">
        <w:rPr>
          <w:rFonts w:ascii="Traditional Arabic" w:hAnsi="Traditional Arabic" w:cs="Traditional Arabic" w:hint="cs"/>
          <w:sz w:val="28"/>
          <w:szCs w:val="28"/>
          <w:rtl/>
          <w:lang w:bidi="ar-DZ"/>
        </w:rPr>
        <w:t xml:space="preserve"> من إجمالي الغلاف المخصص له، وهو ما حال دون تحقيق الأهداف المسطرة في مجال التشغيل وخفض معدلات البطالة.</w:t>
      </w:r>
    </w:p>
    <w:p w:rsidR="0073279D" w:rsidRDefault="00733B89" w:rsidP="00E2422E">
      <w:pPr>
        <w:bidi/>
        <w:spacing w:line="240" w:lineRule="auto"/>
        <w:ind w:firstLine="708"/>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 xml:space="preserve">ومن خلال برنامج توطيد النمو الاقتصادي للفترة 2010-2014 والتي أضيفت له المبالغ المتبقية من برنامج دعم النمو، إضافة إلى مخصصات مالية أخرى خاصة وتكميلية والتي أعطت للبرنامج قيمة كبيرة قدرت ب 286 مليار دولار، وهو الأكبر والأضخم في تاريخ المخططات والبرامج في الاقتصاد الجزائري، والتي كان من وراءها الوصول إلى تحقيق هدف 3 ملايين منصب عمل في </w:t>
      </w:r>
      <w:proofErr w:type="spellStart"/>
      <w:r>
        <w:rPr>
          <w:rFonts w:ascii="Traditional Arabic" w:hAnsi="Traditional Arabic" w:cs="Traditional Arabic" w:hint="cs"/>
          <w:sz w:val="28"/>
          <w:szCs w:val="28"/>
          <w:rtl/>
          <w:lang w:bidi="ar-DZ"/>
        </w:rPr>
        <w:t>هاته</w:t>
      </w:r>
      <w:proofErr w:type="spellEnd"/>
      <w:r>
        <w:rPr>
          <w:rFonts w:ascii="Traditional Arabic" w:hAnsi="Traditional Arabic" w:cs="Traditional Arabic" w:hint="cs"/>
          <w:sz w:val="28"/>
          <w:szCs w:val="28"/>
          <w:rtl/>
          <w:lang w:bidi="ar-DZ"/>
        </w:rPr>
        <w:t xml:space="preserve"> الفترة من خلال المخصصات المالية التي رصدت من البرنامج في مجال التوظيف والتشغيل، إلا أن النتائج لم تعكس التوقعات، فاستطاعت أن تحقق فقط ثلث(3/1) ما سطر له، أي خلق 1مليون منصب شغل وبخفض معدل بطالة في حدود 1</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r w:rsidR="00E2422E">
        <w:rPr>
          <w:rFonts w:ascii="Traditional Arabic" w:hAnsi="Traditional Arabic" w:cs="Traditional Arabic" w:hint="cs"/>
          <w:sz w:val="28"/>
          <w:szCs w:val="28"/>
          <w:rtl/>
          <w:lang w:bidi="ar-DZ"/>
        </w:rPr>
        <w:t>بمزيج من مناصب العمل الدائمة والمؤقتة، ومن خلال الإدماج المهني المؤقت لخريجي الجامعات ومعاهد التكوين المهني ودعم إنشاء المؤسسات الصغيرة والمتوسطة.</w:t>
      </w:r>
    </w:p>
    <w:p w:rsidR="00E2422E" w:rsidRDefault="00E2422E" w:rsidP="00E2422E">
      <w:pPr>
        <w:bidi/>
        <w:spacing w:line="240" w:lineRule="auto"/>
        <w:ind w:firstLine="708"/>
        <w:jc w:val="both"/>
        <w:rPr>
          <w:rFonts w:ascii="Traditional Arabic" w:hAnsi="Traditional Arabic" w:cs="Traditional Arabic" w:hint="cs"/>
          <w:sz w:val="28"/>
          <w:szCs w:val="28"/>
          <w:rtl/>
          <w:lang w:bidi="ar-DZ"/>
        </w:rPr>
      </w:pPr>
      <w:r>
        <w:rPr>
          <w:rFonts w:ascii="Traditional Arabic" w:hAnsi="Traditional Arabic" w:cs="Traditional Arabic" w:hint="cs"/>
          <w:sz w:val="28"/>
          <w:szCs w:val="28"/>
          <w:rtl/>
          <w:lang w:bidi="ar-DZ"/>
        </w:rPr>
        <w:t xml:space="preserve">من خلال هذه الدراسة وبعد الوفرة المالية التي عرفتها الجزائر جراء انتعاش أسعار البترول في الأسواق العالمية، وارتفاع احتياطي الصرف والعوائد المالية الخارجية، تم انتهاج سياسة تنموية توسعية </w:t>
      </w:r>
      <w:proofErr w:type="spellStart"/>
      <w:r>
        <w:rPr>
          <w:rFonts w:ascii="Traditional Arabic" w:hAnsi="Traditional Arabic" w:cs="Traditional Arabic" w:hint="cs"/>
          <w:sz w:val="28"/>
          <w:szCs w:val="28"/>
          <w:rtl/>
          <w:lang w:bidi="ar-DZ"/>
        </w:rPr>
        <w:t>إنفاقية</w:t>
      </w:r>
      <w:proofErr w:type="spellEnd"/>
      <w:r>
        <w:rPr>
          <w:rFonts w:ascii="Traditional Arabic" w:hAnsi="Traditional Arabic" w:cs="Traditional Arabic" w:hint="cs"/>
          <w:sz w:val="28"/>
          <w:szCs w:val="28"/>
          <w:rtl/>
          <w:lang w:bidi="ar-DZ"/>
        </w:rPr>
        <w:t xml:space="preserve"> من خلال البرامج السالفة الذكر خلال الفترة 2001-2014، والتي رصدت لها مبالغ مالية ضخمة جدا، ذلك ما ساهم في إنعاش سوق العمل والشغل في الجزائر وخفض معدلات البطالة انخفاضا معتبرا، لكنها تبقى متواضعة مقارنة </w:t>
      </w:r>
      <w:proofErr w:type="spellStart"/>
      <w:r>
        <w:rPr>
          <w:rFonts w:ascii="Traditional Arabic" w:hAnsi="Traditional Arabic" w:cs="Traditional Arabic" w:hint="cs"/>
          <w:sz w:val="28"/>
          <w:szCs w:val="28"/>
          <w:rtl/>
          <w:lang w:bidi="ar-DZ"/>
        </w:rPr>
        <w:t>بالاعتمادات</w:t>
      </w:r>
      <w:proofErr w:type="spellEnd"/>
      <w:r>
        <w:rPr>
          <w:rFonts w:ascii="Traditional Arabic" w:hAnsi="Traditional Arabic" w:cs="Traditional Arabic" w:hint="cs"/>
          <w:sz w:val="28"/>
          <w:szCs w:val="28"/>
          <w:rtl/>
          <w:lang w:bidi="ar-DZ"/>
        </w:rPr>
        <w:t xml:space="preserve"> المالية التي تم ضخها في سبيل ذلك، في ظل اعتماد الاقتصاد الجزائري على قطاع المحروقات كمورد استراتيجي بنسبة 98</w:t>
      </w:r>
      <w:r w:rsidR="00966689">
        <w:rPr>
          <w:rFonts w:ascii="Traditional Arabic" w:hAnsi="Traditional Arabic" w:cs="Traditional Arabic"/>
          <w:sz w:val="28"/>
          <w:szCs w:val="28"/>
          <w:lang w:bidi="ar-DZ"/>
        </w:rPr>
        <w:t>%</w:t>
      </w:r>
      <w:r w:rsidR="00966689">
        <w:rPr>
          <w:rFonts w:ascii="Traditional Arabic" w:hAnsi="Traditional Arabic" w:cs="Traditional Arabic" w:hint="cs"/>
          <w:sz w:val="28"/>
          <w:szCs w:val="28"/>
          <w:rtl/>
          <w:lang w:bidi="ar-DZ"/>
        </w:rPr>
        <w:t xml:space="preserve">، وهو ما يعقد الوضعية المستقبلية للدولة في القضاء على مشكل البطالة خاصة في حال انخفاض أسعار البترول وتناقص العوائد المالية الخارجية خاصة في ظل فاتورة استيراد </w:t>
      </w:r>
      <w:proofErr w:type="spellStart"/>
      <w:r w:rsidR="00966689">
        <w:rPr>
          <w:rFonts w:ascii="Traditional Arabic" w:hAnsi="Traditional Arabic" w:cs="Traditional Arabic" w:hint="cs"/>
          <w:sz w:val="28"/>
          <w:szCs w:val="28"/>
          <w:rtl/>
          <w:lang w:bidi="ar-DZ"/>
        </w:rPr>
        <w:t>باهضة</w:t>
      </w:r>
      <w:proofErr w:type="spellEnd"/>
      <w:r w:rsidR="00966689">
        <w:rPr>
          <w:rFonts w:ascii="Traditional Arabic" w:hAnsi="Traditional Arabic" w:cs="Traditional Arabic" w:hint="cs"/>
          <w:sz w:val="28"/>
          <w:szCs w:val="28"/>
          <w:rtl/>
          <w:lang w:bidi="ar-DZ"/>
        </w:rPr>
        <w:t xml:space="preserve"> ومكلفة، وهو ما يستدعي التفكير في التنويع في الاقتصاد والتخلص من التبعية لقطاع المحروقات، بهدف خلق المزيد من مناصب الشغل.</w:t>
      </w:r>
    </w:p>
    <w:p w:rsidR="009F0DE2" w:rsidRDefault="009F0DE2" w:rsidP="009F0DE2">
      <w:pPr>
        <w:bidi/>
        <w:spacing w:line="240" w:lineRule="auto"/>
        <w:ind w:firstLine="708"/>
        <w:jc w:val="both"/>
        <w:rPr>
          <w:rFonts w:ascii="Traditional Arabic" w:hAnsi="Traditional Arabic" w:cs="Traditional Arabic" w:hint="cs"/>
          <w:sz w:val="28"/>
          <w:szCs w:val="28"/>
          <w:rtl/>
          <w:lang w:bidi="ar-DZ"/>
        </w:rPr>
      </w:pPr>
    </w:p>
    <w:p w:rsidR="009F0DE2" w:rsidRDefault="009F0DE2" w:rsidP="009F0DE2">
      <w:pPr>
        <w:bidi/>
        <w:spacing w:line="240" w:lineRule="auto"/>
        <w:ind w:firstLine="708"/>
        <w:jc w:val="both"/>
        <w:rPr>
          <w:rFonts w:ascii="Traditional Arabic" w:hAnsi="Traditional Arabic" w:cs="Traditional Arabic"/>
          <w:sz w:val="28"/>
          <w:szCs w:val="28"/>
          <w:rtl/>
          <w:lang w:bidi="ar-DZ"/>
        </w:rPr>
      </w:pPr>
    </w:p>
    <w:p w:rsidR="008814D4" w:rsidRPr="0073279D" w:rsidRDefault="008814D4" w:rsidP="0073279D">
      <w:pPr>
        <w:bidi/>
        <w:spacing w:line="240" w:lineRule="auto"/>
        <w:jc w:val="both"/>
        <w:rPr>
          <w:rFonts w:ascii="Traditional Arabic" w:hAnsi="Traditional Arabic" w:cs="Traditional Arabic"/>
          <w:b/>
          <w:bCs/>
          <w:sz w:val="28"/>
          <w:szCs w:val="28"/>
          <w:rtl/>
          <w:lang w:bidi="ar-DZ"/>
        </w:rPr>
      </w:pPr>
      <w:proofErr w:type="gramStart"/>
      <w:r w:rsidRPr="0073279D">
        <w:rPr>
          <w:rFonts w:ascii="Traditional Arabic" w:hAnsi="Traditional Arabic" w:cs="Traditional Arabic" w:hint="cs"/>
          <w:b/>
          <w:bCs/>
          <w:sz w:val="28"/>
          <w:szCs w:val="28"/>
          <w:rtl/>
          <w:lang w:bidi="ar-DZ"/>
        </w:rPr>
        <w:lastRenderedPageBreak/>
        <w:t>المراجع</w:t>
      </w:r>
      <w:proofErr w:type="gramEnd"/>
      <w:r w:rsidRPr="0073279D">
        <w:rPr>
          <w:rFonts w:ascii="Traditional Arabic" w:hAnsi="Traditional Arabic" w:cs="Traditional Arabic" w:hint="cs"/>
          <w:b/>
          <w:bCs/>
          <w:sz w:val="28"/>
          <w:szCs w:val="28"/>
          <w:rtl/>
          <w:lang w:bidi="ar-DZ"/>
        </w:rPr>
        <w:t>:</w:t>
      </w:r>
    </w:p>
    <w:p w:rsidR="008814D4" w:rsidRPr="0073279D" w:rsidRDefault="008814D4" w:rsidP="008814D4">
      <w:pPr>
        <w:pStyle w:val="Paragraphedeliste"/>
        <w:numPr>
          <w:ilvl w:val="0"/>
          <w:numId w:val="11"/>
        </w:numPr>
        <w:bidi/>
        <w:spacing w:line="240" w:lineRule="auto"/>
        <w:jc w:val="both"/>
        <w:rPr>
          <w:rFonts w:ascii="Traditional Arabic" w:hAnsi="Traditional Arabic" w:cs="Traditional Arabic"/>
          <w:sz w:val="24"/>
          <w:szCs w:val="24"/>
          <w:lang w:bidi="ar-DZ"/>
        </w:rPr>
      </w:pPr>
      <w:proofErr w:type="spellStart"/>
      <w:r w:rsidRPr="0073279D">
        <w:rPr>
          <w:rFonts w:ascii="Traditional Arabic" w:hAnsi="Traditional Arabic" w:cs="Traditional Arabic" w:hint="cs"/>
          <w:sz w:val="24"/>
          <w:szCs w:val="24"/>
          <w:rtl/>
          <w:lang w:bidi="ar-DZ"/>
        </w:rPr>
        <w:t>دحماني</w:t>
      </w:r>
      <w:proofErr w:type="spellEnd"/>
      <w:r w:rsidRPr="0073279D">
        <w:rPr>
          <w:rFonts w:ascii="Traditional Arabic" w:hAnsi="Traditional Arabic" w:cs="Traditional Arabic" w:hint="cs"/>
          <w:sz w:val="24"/>
          <w:szCs w:val="24"/>
          <w:rtl/>
          <w:lang w:bidi="ar-DZ"/>
        </w:rPr>
        <w:t xml:space="preserve"> محمد </w:t>
      </w:r>
      <w:proofErr w:type="spellStart"/>
      <w:r w:rsidRPr="0073279D">
        <w:rPr>
          <w:rFonts w:ascii="Traditional Arabic" w:hAnsi="Traditional Arabic" w:cs="Traditional Arabic" w:hint="cs"/>
          <w:sz w:val="24"/>
          <w:szCs w:val="24"/>
          <w:rtl/>
          <w:lang w:bidi="ar-DZ"/>
        </w:rPr>
        <w:t>ادريوش</w:t>
      </w:r>
      <w:proofErr w:type="spellEnd"/>
      <w:r w:rsidRPr="0073279D">
        <w:rPr>
          <w:rFonts w:ascii="Traditional Arabic" w:hAnsi="Traditional Arabic" w:cs="Traditional Arabic" w:hint="cs"/>
          <w:sz w:val="24"/>
          <w:szCs w:val="24"/>
          <w:rtl/>
          <w:lang w:bidi="ar-DZ"/>
        </w:rPr>
        <w:t>، إشكالية التشغيل في الجزائر: محاولة تحليل، أطروحة دكتوراه في العلوم الاقتصادية، جامعة تلمسان، 2012-2013، ص 2؛</w:t>
      </w:r>
    </w:p>
    <w:p w:rsidR="008814D4" w:rsidRPr="0073279D" w:rsidRDefault="008814D4" w:rsidP="008814D4">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المرجع نفسه، ص 2؛</w:t>
      </w:r>
    </w:p>
    <w:p w:rsidR="008814D4" w:rsidRPr="0073279D" w:rsidRDefault="008814D4" w:rsidP="008814D4">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ابن </w:t>
      </w:r>
      <w:proofErr w:type="gramStart"/>
      <w:r w:rsidRPr="0073279D">
        <w:rPr>
          <w:rFonts w:ascii="Traditional Arabic" w:hAnsi="Traditional Arabic" w:cs="Traditional Arabic" w:hint="cs"/>
          <w:sz w:val="24"/>
          <w:szCs w:val="24"/>
          <w:rtl/>
          <w:lang w:bidi="ar-DZ"/>
        </w:rPr>
        <w:t>منظور</w:t>
      </w:r>
      <w:proofErr w:type="gramEnd"/>
      <w:r w:rsidRPr="0073279D">
        <w:rPr>
          <w:rFonts w:ascii="Traditional Arabic" w:hAnsi="Traditional Arabic" w:cs="Traditional Arabic" w:hint="cs"/>
          <w:sz w:val="24"/>
          <w:szCs w:val="24"/>
          <w:rtl/>
          <w:lang w:bidi="ar-DZ"/>
        </w:rPr>
        <w:t>، لسان العرب، مادة بطل؛</w:t>
      </w:r>
    </w:p>
    <w:p w:rsidR="008814D4" w:rsidRPr="0073279D" w:rsidRDefault="008814D4" w:rsidP="008814D4">
      <w:pPr>
        <w:pStyle w:val="Paragraphedeliste"/>
        <w:numPr>
          <w:ilvl w:val="0"/>
          <w:numId w:val="11"/>
        </w:numPr>
        <w:bidi/>
        <w:spacing w:line="240" w:lineRule="auto"/>
        <w:jc w:val="both"/>
        <w:rPr>
          <w:rFonts w:ascii="Traditional Arabic" w:hAnsi="Traditional Arabic" w:cs="Traditional Arabic"/>
          <w:sz w:val="24"/>
          <w:szCs w:val="24"/>
          <w:lang w:bidi="ar-DZ"/>
        </w:rPr>
      </w:pPr>
      <w:proofErr w:type="gramStart"/>
      <w:r w:rsidRPr="0073279D">
        <w:rPr>
          <w:rFonts w:ascii="Traditional Arabic" w:hAnsi="Traditional Arabic" w:cs="Traditional Arabic" w:hint="cs"/>
          <w:sz w:val="24"/>
          <w:szCs w:val="24"/>
          <w:rtl/>
          <w:lang w:bidi="ar-DZ"/>
        </w:rPr>
        <w:t>منظمة</w:t>
      </w:r>
      <w:proofErr w:type="gramEnd"/>
      <w:r w:rsidRPr="0073279D">
        <w:rPr>
          <w:rFonts w:ascii="Traditional Arabic" w:hAnsi="Traditional Arabic" w:cs="Traditional Arabic" w:hint="cs"/>
          <w:sz w:val="24"/>
          <w:szCs w:val="24"/>
          <w:rtl/>
          <w:lang w:bidi="ar-DZ"/>
        </w:rPr>
        <w:t xml:space="preserve"> العمل الدولية، الدورة 71، سنة 1985، ص85؛</w:t>
      </w:r>
    </w:p>
    <w:p w:rsidR="008814D4" w:rsidRPr="0073279D" w:rsidRDefault="008814D4" w:rsidP="0084014C">
      <w:pPr>
        <w:pStyle w:val="Paragraphedeliste"/>
        <w:numPr>
          <w:ilvl w:val="0"/>
          <w:numId w:val="11"/>
        </w:numPr>
        <w:spacing w:line="240" w:lineRule="auto"/>
        <w:jc w:val="both"/>
        <w:rPr>
          <w:rFonts w:asciiTheme="majorBidi" w:hAnsiTheme="majorBidi" w:cstheme="majorBidi"/>
          <w:sz w:val="24"/>
          <w:szCs w:val="24"/>
          <w:lang w:bidi="ar-DZ"/>
        </w:rPr>
      </w:pPr>
      <w:proofErr w:type="gramStart"/>
      <w:r w:rsidRPr="0073279D">
        <w:rPr>
          <w:rFonts w:asciiTheme="majorBidi" w:hAnsiTheme="majorBidi" w:cstheme="majorBidi"/>
          <w:sz w:val="24"/>
          <w:szCs w:val="24"/>
          <w:lang w:bidi="ar-DZ"/>
        </w:rPr>
        <w:t>ONU ,</w:t>
      </w:r>
      <w:proofErr w:type="gramEnd"/>
      <w:r w:rsidRPr="0073279D">
        <w:rPr>
          <w:rFonts w:asciiTheme="majorBidi" w:hAnsiTheme="majorBidi" w:cstheme="majorBidi"/>
          <w:sz w:val="24"/>
          <w:szCs w:val="24"/>
          <w:lang w:bidi="ar-DZ"/>
        </w:rPr>
        <w:t xml:space="preserve"> Rapport mondial sur le développement humain , De </w:t>
      </w:r>
      <w:proofErr w:type="spellStart"/>
      <w:r w:rsidRPr="0073279D">
        <w:rPr>
          <w:rFonts w:asciiTheme="majorBidi" w:hAnsiTheme="majorBidi" w:cstheme="majorBidi"/>
          <w:sz w:val="24"/>
          <w:szCs w:val="24"/>
          <w:lang w:bidi="ar-DZ"/>
        </w:rPr>
        <w:t>boeck</w:t>
      </w:r>
      <w:proofErr w:type="spellEnd"/>
      <w:r w:rsidRPr="0073279D">
        <w:rPr>
          <w:rFonts w:asciiTheme="majorBidi" w:hAnsiTheme="majorBidi" w:cstheme="majorBidi"/>
          <w:sz w:val="24"/>
          <w:szCs w:val="24"/>
          <w:lang w:bidi="ar-DZ"/>
        </w:rPr>
        <w:t>, Université Bruxelles, 2000, p 277</w:t>
      </w:r>
      <w:r w:rsidR="0084014C" w:rsidRPr="0073279D">
        <w:rPr>
          <w:rFonts w:asciiTheme="majorBidi" w:hAnsiTheme="majorBidi" w:cstheme="majorBidi"/>
          <w:sz w:val="24"/>
          <w:szCs w:val="24"/>
          <w:lang w:bidi="ar-DZ"/>
        </w:rPr>
        <w:t> ;</w:t>
      </w:r>
    </w:p>
    <w:p w:rsidR="008814D4" w:rsidRPr="0073279D" w:rsidRDefault="008814D4" w:rsidP="0084014C">
      <w:pPr>
        <w:pStyle w:val="Paragraphedeliste"/>
        <w:numPr>
          <w:ilvl w:val="0"/>
          <w:numId w:val="11"/>
        </w:numPr>
        <w:spacing w:line="240" w:lineRule="auto"/>
        <w:jc w:val="both"/>
        <w:rPr>
          <w:rFonts w:asciiTheme="majorBidi" w:hAnsiTheme="majorBidi" w:cstheme="majorBidi"/>
          <w:sz w:val="24"/>
          <w:szCs w:val="24"/>
          <w:lang w:bidi="ar-DZ"/>
        </w:rPr>
      </w:pPr>
      <w:r w:rsidRPr="0073279D">
        <w:rPr>
          <w:rFonts w:asciiTheme="majorBidi" w:hAnsiTheme="majorBidi" w:cstheme="majorBidi"/>
          <w:sz w:val="24"/>
          <w:szCs w:val="24"/>
          <w:lang w:bidi="ar-DZ"/>
        </w:rPr>
        <w:t>Office National des statistiques (ONS)</w:t>
      </w:r>
      <w:proofErr w:type="gramStart"/>
      <w:r w:rsidR="0084014C" w:rsidRPr="0073279D">
        <w:rPr>
          <w:rFonts w:asciiTheme="majorBidi" w:hAnsiTheme="majorBidi" w:cstheme="majorBidi"/>
          <w:sz w:val="24"/>
          <w:szCs w:val="24"/>
          <w:lang w:bidi="ar-DZ"/>
        </w:rPr>
        <w:t>,activité</w:t>
      </w:r>
      <w:proofErr w:type="gramEnd"/>
      <w:r w:rsidR="0084014C" w:rsidRPr="0073279D">
        <w:rPr>
          <w:rFonts w:asciiTheme="majorBidi" w:hAnsiTheme="majorBidi" w:cstheme="majorBidi"/>
          <w:sz w:val="24"/>
          <w:szCs w:val="24"/>
          <w:lang w:bidi="ar-DZ"/>
        </w:rPr>
        <w:t>, emploi et chômage, N514,Algérie, éd 2008, p 7 ;</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proofErr w:type="spellStart"/>
      <w:r w:rsidRPr="0073279D">
        <w:rPr>
          <w:rFonts w:ascii="Traditional Arabic" w:hAnsi="Traditional Arabic" w:cs="Traditional Arabic" w:hint="cs"/>
          <w:sz w:val="24"/>
          <w:szCs w:val="24"/>
          <w:rtl/>
          <w:lang w:val="en-US" w:bidi="ar-DZ"/>
        </w:rPr>
        <w:t>دحماني</w:t>
      </w:r>
      <w:proofErr w:type="spellEnd"/>
      <w:r w:rsidRPr="0073279D">
        <w:rPr>
          <w:rFonts w:ascii="Traditional Arabic" w:hAnsi="Traditional Arabic" w:cs="Traditional Arabic" w:hint="cs"/>
          <w:sz w:val="24"/>
          <w:szCs w:val="24"/>
          <w:rtl/>
          <w:lang w:val="en-US" w:bidi="ar-DZ"/>
        </w:rPr>
        <w:t xml:space="preserve"> محمد </w:t>
      </w:r>
      <w:proofErr w:type="spellStart"/>
      <w:r w:rsidRPr="0073279D">
        <w:rPr>
          <w:rFonts w:ascii="Traditional Arabic" w:hAnsi="Traditional Arabic" w:cs="Traditional Arabic" w:hint="cs"/>
          <w:sz w:val="24"/>
          <w:szCs w:val="24"/>
          <w:rtl/>
          <w:lang w:val="en-US" w:bidi="ar-DZ"/>
        </w:rPr>
        <w:t>ادريوش</w:t>
      </w:r>
      <w:proofErr w:type="spellEnd"/>
      <w:r w:rsidRPr="0073279D">
        <w:rPr>
          <w:rFonts w:ascii="Traditional Arabic" w:hAnsi="Traditional Arabic" w:cs="Traditional Arabic" w:hint="cs"/>
          <w:sz w:val="24"/>
          <w:szCs w:val="24"/>
          <w:rtl/>
          <w:lang w:val="en-US" w:bidi="ar-DZ"/>
        </w:rPr>
        <w:t>، مرجع سابق، ص 5؛</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مجيد علي حسين، عفاف عبد الجبار سعيد، مقدمة في التحليل الاقتصادي الكلي، دار وائل للنشر والتوزيع</w:t>
      </w:r>
      <w:proofErr w:type="gramStart"/>
      <w:r w:rsidRPr="0073279D">
        <w:rPr>
          <w:rFonts w:ascii="Traditional Arabic" w:hAnsi="Traditional Arabic" w:cs="Traditional Arabic" w:hint="cs"/>
          <w:sz w:val="24"/>
          <w:szCs w:val="24"/>
          <w:rtl/>
          <w:lang w:bidi="ar-DZ"/>
        </w:rPr>
        <w:t>،عمان</w:t>
      </w:r>
      <w:proofErr w:type="gramEnd"/>
      <w:r w:rsidRPr="0073279D">
        <w:rPr>
          <w:rFonts w:ascii="Traditional Arabic" w:hAnsi="Traditional Arabic" w:cs="Traditional Arabic" w:hint="cs"/>
          <w:sz w:val="24"/>
          <w:szCs w:val="24"/>
          <w:rtl/>
          <w:lang w:bidi="ar-DZ"/>
        </w:rPr>
        <w:t>،ط1، 2004، ص 325؛</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proofErr w:type="gramStart"/>
      <w:r w:rsidRPr="0073279D">
        <w:rPr>
          <w:rFonts w:ascii="Traditional Arabic" w:hAnsi="Traditional Arabic" w:cs="Traditional Arabic" w:hint="cs"/>
          <w:sz w:val="24"/>
          <w:szCs w:val="24"/>
          <w:rtl/>
          <w:lang w:bidi="ar-DZ"/>
        </w:rPr>
        <w:t>خالد</w:t>
      </w:r>
      <w:proofErr w:type="gramEnd"/>
      <w:r w:rsidRPr="0073279D">
        <w:rPr>
          <w:rFonts w:ascii="Traditional Arabic" w:hAnsi="Traditional Arabic" w:cs="Traditional Arabic" w:hint="cs"/>
          <w:sz w:val="24"/>
          <w:szCs w:val="24"/>
          <w:rtl/>
          <w:lang w:bidi="ar-DZ"/>
        </w:rPr>
        <w:t xml:space="preserve"> الزاوي، البطالة في الوطن العربي: المشكلة...والحل، مجموعة النيل العربية، القاهرة، ط1، 20</w:t>
      </w:r>
      <w:proofErr w:type="gramStart"/>
      <w:r w:rsidRPr="0073279D">
        <w:rPr>
          <w:rFonts w:ascii="Traditional Arabic" w:hAnsi="Traditional Arabic" w:cs="Traditional Arabic" w:hint="cs"/>
          <w:sz w:val="24"/>
          <w:szCs w:val="24"/>
          <w:rtl/>
          <w:lang w:bidi="ar-DZ"/>
        </w:rPr>
        <w:t>04</w:t>
      </w:r>
      <w:proofErr w:type="gramEnd"/>
      <w:r w:rsidRPr="0073279D">
        <w:rPr>
          <w:rFonts w:ascii="Traditional Arabic" w:hAnsi="Traditional Arabic" w:cs="Traditional Arabic" w:hint="cs"/>
          <w:sz w:val="24"/>
          <w:szCs w:val="24"/>
          <w:rtl/>
          <w:lang w:bidi="ar-DZ"/>
        </w:rPr>
        <w:t>،ص 19؛</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حرفوش مدني، الكامل في الاقتصاد، دار الآفاق، الجزائر،1999، ص 107؛</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محمد عبد القادر عطية، النظرية الاقتصادية الكلية، دار الإسكندرية للنشر، 2004، ص 231؛</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proofErr w:type="spellStart"/>
      <w:r w:rsidRPr="0073279D">
        <w:rPr>
          <w:rFonts w:ascii="Traditional Arabic" w:hAnsi="Traditional Arabic" w:cs="Traditional Arabic" w:hint="cs"/>
          <w:sz w:val="24"/>
          <w:szCs w:val="24"/>
          <w:rtl/>
          <w:lang w:bidi="ar-DZ"/>
        </w:rPr>
        <w:t>آيت</w:t>
      </w:r>
      <w:proofErr w:type="spellEnd"/>
      <w:r w:rsidRPr="0073279D">
        <w:rPr>
          <w:rFonts w:ascii="Traditional Arabic" w:hAnsi="Traditional Arabic" w:cs="Traditional Arabic" w:hint="cs"/>
          <w:sz w:val="24"/>
          <w:szCs w:val="24"/>
          <w:rtl/>
          <w:lang w:bidi="ar-DZ"/>
        </w:rPr>
        <w:t xml:space="preserve"> عيسى عيسى، سيادة التشغيل في ظل التحولات الاقتصادية بالجزائر، أطروحة دكتوراه، كلية العلوم الاقتصادية، جامعة الجزائر 3، 2010، ص 64؛</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منى </w:t>
      </w:r>
      <w:proofErr w:type="spellStart"/>
      <w:r w:rsidRPr="0073279D">
        <w:rPr>
          <w:rFonts w:ascii="Traditional Arabic" w:hAnsi="Traditional Arabic" w:cs="Traditional Arabic" w:hint="cs"/>
          <w:sz w:val="24"/>
          <w:szCs w:val="24"/>
          <w:rtl/>
          <w:lang w:bidi="ar-DZ"/>
        </w:rPr>
        <w:t>الصحاوي</w:t>
      </w:r>
      <w:proofErr w:type="spellEnd"/>
      <w:r w:rsidRPr="0073279D">
        <w:rPr>
          <w:rFonts w:ascii="Traditional Arabic" w:hAnsi="Traditional Arabic" w:cs="Traditional Arabic" w:hint="cs"/>
          <w:sz w:val="24"/>
          <w:szCs w:val="24"/>
          <w:rtl/>
          <w:lang w:bidi="ar-DZ"/>
        </w:rPr>
        <w:t>، اقتصاديات العمل، مكتبة النهضة الشرقية، القاهرة، 1990، ص 83؛</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proofErr w:type="spellStart"/>
      <w:r w:rsidRPr="0073279D">
        <w:rPr>
          <w:rFonts w:ascii="Traditional Arabic" w:hAnsi="Traditional Arabic" w:cs="Traditional Arabic" w:hint="cs"/>
          <w:sz w:val="24"/>
          <w:szCs w:val="24"/>
          <w:rtl/>
          <w:lang w:val="en-US" w:bidi="ar-DZ"/>
        </w:rPr>
        <w:t>دحماني</w:t>
      </w:r>
      <w:proofErr w:type="spellEnd"/>
      <w:r w:rsidRPr="0073279D">
        <w:rPr>
          <w:rFonts w:ascii="Traditional Arabic" w:hAnsi="Traditional Arabic" w:cs="Traditional Arabic" w:hint="cs"/>
          <w:sz w:val="24"/>
          <w:szCs w:val="24"/>
          <w:rtl/>
          <w:lang w:val="en-US" w:bidi="ar-DZ"/>
        </w:rPr>
        <w:t xml:space="preserve"> محمد </w:t>
      </w:r>
      <w:proofErr w:type="spellStart"/>
      <w:r w:rsidRPr="0073279D">
        <w:rPr>
          <w:rFonts w:ascii="Traditional Arabic" w:hAnsi="Traditional Arabic" w:cs="Traditional Arabic" w:hint="cs"/>
          <w:sz w:val="24"/>
          <w:szCs w:val="24"/>
          <w:rtl/>
          <w:lang w:val="en-US" w:bidi="ar-DZ"/>
        </w:rPr>
        <w:t>ادريوش</w:t>
      </w:r>
      <w:proofErr w:type="spellEnd"/>
      <w:r w:rsidRPr="0073279D">
        <w:rPr>
          <w:rFonts w:ascii="Traditional Arabic" w:hAnsi="Traditional Arabic" w:cs="Traditional Arabic" w:hint="cs"/>
          <w:sz w:val="24"/>
          <w:szCs w:val="24"/>
          <w:rtl/>
          <w:lang w:val="en-US" w:bidi="ar-DZ"/>
        </w:rPr>
        <w:t>، مرجع سابق، ص 209؛</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الديوان الوطني للإحصاء، </w:t>
      </w:r>
      <w:proofErr w:type="gramStart"/>
      <w:r w:rsidRPr="0073279D">
        <w:rPr>
          <w:rFonts w:ascii="Traditional Arabic" w:hAnsi="Traditional Arabic" w:cs="Traditional Arabic" w:hint="cs"/>
          <w:sz w:val="24"/>
          <w:szCs w:val="24"/>
          <w:rtl/>
          <w:lang w:bidi="ar-DZ"/>
        </w:rPr>
        <w:t>تقرير</w:t>
      </w:r>
      <w:proofErr w:type="gramEnd"/>
      <w:r w:rsidRPr="0073279D">
        <w:rPr>
          <w:rFonts w:ascii="Traditional Arabic" w:hAnsi="Traditional Arabic" w:cs="Traditional Arabic" w:hint="cs"/>
          <w:sz w:val="24"/>
          <w:szCs w:val="24"/>
          <w:rtl/>
          <w:lang w:bidi="ar-DZ"/>
        </w:rPr>
        <w:t xml:space="preserve"> سنة 2013، ص 2؛</w:t>
      </w:r>
    </w:p>
    <w:p w:rsidR="0084014C" w:rsidRPr="0073279D" w:rsidRDefault="0084014C"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صندوق النقد العربي، </w:t>
      </w:r>
      <w:proofErr w:type="gramStart"/>
      <w:r w:rsidRPr="0073279D">
        <w:rPr>
          <w:rFonts w:ascii="Traditional Arabic" w:hAnsi="Traditional Arabic" w:cs="Traditional Arabic" w:hint="cs"/>
          <w:sz w:val="24"/>
          <w:szCs w:val="24"/>
          <w:rtl/>
          <w:lang w:bidi="ar-DZ"/>
        </w:rPr>
        <w:t>التقرير</w:t>
      </w:r>
      <w:proofErr w:type="gramEnd"/>
      <w:r w:rsidRPr="0073279D">
        <w:rPr>
          <w:rFonts w:ascii="Traditional Arabic" w:hAnsi="Traditional Arabic" w:cs="Traditional Arabic" w:hint="cs"/>
          <w:sz w:val="24"/>
          <w:szCs w:val="24"/>
          <w:rtl/>
          <w:lang w:bidi="ar-DZ"/>
        </w:rPr>
        <w:t xml:space="preserve"> الاقتصادي العربي الموحد، الفصل الثاني، التطورات الاقتصادية والاجتماعية، 2009، ص 38؛</w:t>
      </w:r>
    </w:p>
    <w:p w:rsidR="0084014C" w:rsidRPr="0073279D" w:rsidRDefault="0073279D" w:rsidP="0084014C">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أحمد لعمى، محمد </w:t>
      </w:r>
      <w:proofErr w:type="spellStart"/>
      <w:r w:rsidRPr="0073279D">
        <w:rPr>
          <w:rFonts w:ascii="Traditional Arabic" w:hAnsi="Traditional Arabic" w:cs="Traditional Arabic" w:hint="cs"/>
          <w:sz w:val="24"/>
          <w:szCs w:val="24"/>
          <w:rtl/>
          <w:lang w:bidi="ar-DZ"/>
        </w:rPr>
        <w:t>سبيعي</w:t>
      </w:r>
      <w:proofErr w:type="spellEnd"/>
      <w:r w:rsidRPr="0073279D">
        <w:rPr>
          <w:rFonts w:ascii="Traditional Arabic" w:hAnsi="Traditional Arabic" w:cs="Traditional Arabic" w:hint="cs"/>
          <w:sz w:val="24"/>
          <w:szCs w:val="24"/>
          <w:rtl/>
          <w:lang w:bidi="ar-DZ"/>
        </w:rPr>
        <w:t xml:space="preserve">، أثر سياسة </w:t>
      </w:r>
      <w:proofErr w:type="spellStart"/>
      <w:r w:rsidRPr="0073279D">
        <w:rPr>
          <w:rFonts w:ascii="Traditional Arabic" w:hAnsi="Traditional Arabic" w:cs="Traditional Arabic" w:hint="cs"/>
          <w:sz w:val="24"/>
          <w:szCs w:val="24"/>
          <w:rtl/>
          <w:lang w:bidi="ar-DZ"/>
        </w:rPr>
        <w:t>الانعاش</w:t>
      </w:r>
      <w:proofErr w:type="spellEnd"/>
      <w:r w:rsidRPr="0073279D">
        <w:rPr>
          <w:rFonts w:ascii="Traditional Arabic" w:hAnsi="Traditional Arabic" w:cs="Traditional Arabic" w:hint="cs"/>
          <w:sz w:val="24"/>
          <w:szCs w:val="24"/>
          <w:rtl/>
          <w:lang w:bidi="ar-DZ"/>
        </w:rPr>
        <w:t xml:space="preserve"> الاقتصادي على محاربة البطالة في الجزائر (2110-2010) دراسة تحليلية، مجلة الباحث، عدد 14/2014، ص 214؛</w:t>
      </w:r>
    </w:p>
    <w:p w:rsidR="0073279D" w:rsidRPr="0073279D" w:rsidRDefault="0073279D" w:rsidP="0073279D">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عبد الغني </w:t>
      </w:r>
      <w:proofErr w:type="spellStart"/>
      <w:r w:rsidRPr="0073279D">
        <w:rPr>
          <w:rFonts w:ascii="Traditional Arabic" w:hAnsi="Traditional Arabic" w:cs="Traditional Arabic" w:hint="cs"/>
          <w:sz w:val="24"/>
          <w:szCs w:val="24"/>
          <w:rtl/>
          <w:lang w:bidi="ar-DZ"/>
        </w:rPr>
        <w:t>دادن</w:t>
      </w:r>
      <w:proofErr w:type="spellEnd"/>
      <w:r w:rsidRPr="0073279D">
        <w:rPr>
          <w:rFonts w:ascii="Traditional Arabic" w:hAnsi="Traditional Arabic" w:cs="Traditional Arabic" w:hint="cs"/>
          <w:sz w:val="24"/>
          <w:szCs w:val="24"/>
          <w:rtl/>
          <w:lang w:bidi="ar-DZ"/>
        </w:rPr>
        <w:t xml:space="preserve">، محمد عبد الرحمان بن </w:t>
      </w:r>
      <w:proofErr w:type="spellStart"/>
      <w:r w:rsidRPr="0073279D">
        <w:rPr>
          <w:rFonts w:ascii="Traditional Arabic" w:hAnsi="Traditional Arabic" w:cs="Traditional Arabic" w:hint="cs"/>
          <w:sz w:val="24"/>
          <w:szCs w:val="24"/>
          <w:rtl/>
          <w:lang w:bidi="ar-DZ"/>
        </w:rPr>
        <w:t>طجين</w:t>
      </w:r>
      <w:proofErr w:type="spellEnd"/>
      <w:r w:rsidRPr="0073279D">
        <w:rPr>
          <w:rFonts w:ascii="Traditional Arabic" w:hAnsi="Traditional Arabic" w:cs="Traditional Arabic" w:hint="cs"/>
          <w:sz w:val="24"/>
          <w:szCs w:val="24"/>
          <w:rtl/>
          <w:lang w:bidi="ar-DZ"/>
        </w:rPr>
        <w:t>، دراسة قياسية لمعدلات البطالة في الجزائر خلال الفترة 1970-2008، مجلة الباحث، عدد 10/2012، ص 180؛</w:t>
      </w:r>
    </w:p>
    <w:p w:rsidR="0073279D" w:rsidRPr="0073279D" w:rsidRDefault="0073279D" w:rsidP="0073279D">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قطاف </w:t>
      </w:r>
      <w:r w:rsidR="00966689">
        <w:rPr>
          <w:rFonts w:ascii="Traditional Arabic" w:hAnsi="Traditional Arabic" w:cs="Traditional Arabic" w:hint="cs"/>
          <w:sz w:val="24"/>
          <w:szCs w:val="24"/>
          <w:rtl/>
          <w:lang w:bidi="ar-DZ"/>
        </w:rPr>
        <w:t xml:space="preserve">ليلى </w:t>
      </w:r>
      <w:r w:rsidRPr="0073279D">
        <w:rPr>
          <w:rFonts w:ascii="Traditional Arabic" w:hAnsi="Traditional Arabic" w:cs="Traditional Arabic" w:hint="cs"/>
          <w:sz w:val="24"/>
          <w:szCs w:val="24"/>
          <w:rtl/>
          <w:lang w:bidi="ar-DZ"/>
        </w:rPr>
        <w:t xml:space="preserve">وبن </w:t>
      </w:r>
      <w:proofErr w:type="spellStart"/>
      <w:r w:rsidRPr="0073279D">
        <w:rPr>
          <w:rFonts w:ascii="Traditional Arabic" w:hAnsi="Traditional Arabic" w:cs="Traditional Arabic" w:hint="cs"/>
          <w:sz w:val="24"/>
          <w:szCs w:val="24"/>
          <w:rtl/>
          <w:lang w:bidi="ar-DZ"/>
        </w:rPr>
        <w:t>عواق</w:t>
      </w:r>
      <w:proofErr w:type="spellEnd"/>
      <w:r w:rsidR="00966689">
        <w:rPr>
          <w:rFonts w:ascii="Traditional Arabic" w:hAnsi="Traditional Arabic" w:cs="Traditional Arabic" w:hint="cs"/>
          <w:sz w:val="24"/>
          <w:szCs w:val="24"/>
          <w:rtl/>
          <w:lang w:bidi="ar-DZ"/>
        </w:rPr>
        <w:t xml:space="preserve"> شرف الدين أمين</w:t>
      </w:r>
      <w:r w:rsidRPr="0073279D">
        <w:rPr>
          <w:rFonts w:ascii="Traditional Arabic" w:hAnsi="Traditional Arabic" w:cs="Traditional Arabic" w:hint="cs"/>
          <w:sz w:val="24"/>
          <w:szCs w:val="24"/>
          <w:rtl/>
          <w:lang w:bidi="ar-DZ"/>
        </w:rPr>
        <w:t xml:space="preserve">، تقييم تأثير الاستثمارات العمومية على التوجهات العامة لسياسة التشغيل، مداخلة تدخل ضمن المؤتمر الدولي تقييم آثار برامج الاستثمارات العامة وانعكاساتها على التشغيل والاستثمار والنمو الاقتصادي خلال الفترة 2001-2014، جامعة </w:t>
      </w:r>
      <w:proofErr w:type="spellStart"/>
      <w:r w:rsidRPr="0073279D">
        <w:rPr>
          <w:rFonts w:ascii="Traditional Arabic" w:hAnsi="Traditional Arabic" w:cs="Traditional Arabic" w:hint="cs"/>
          <w:sz w:val="24"/>
          <w:szCs w:val="24"/>
          <w:rtl/>
          <w:lang w:bidi="ar-DZ"/>
        </w:rPr>
        <w:t>سطيف</w:t>
      </w:r>
      <w:proofErr w:type="spellEnd"/>
      <w:r w:rsidRPr="0073279D">
        <w:rPr>
          <w:rFonts w:ascii="Traditional Arabic" w:hAnsi="Traditional Arabic" w:cs="Traditional Arabic" w:hint="cs"/>
          <w:sz w:val="24"/>
          <w:szCs w:val="24"/>
          <w:rtl/>
          <w:lang w:bidi="ar-DZ"/>
        </w:rPr>
        <w:t xml:space="preserve"> 1، أيام 11،12 مارس 2013 ، ص 26؛</w:t>
      </w:r>
    </w:p>
    <w:p w:rsidR="0073279D" w:rsidRPr="0073279D" w:rsidRDefault="0073279D" w:rsidP="0073279D">
      <w:pPr>
        <w:pStyle w:val="Paragraphedeliste"/>
        <w:numPr>
          <w:ilvl w:val="0"/>
          <w:numId w:val="11"/>
        </w:numPr>
        <w:bidi/>
        <w:spacing w:line="240" w:lineRule="auto"/>
        <w:jc w:val="both"/>
        <w:rPr>
          <w:rFonts w:ascii="Traditional Arabic" w:hAnsi="Traditional Arabic" w:cs="Traditional Arabic"/>
          <w:sz w:val="24"/>
          <w:szCs w:val="24"/>
          <w:lang w:bidi="ar-DZ"/>
        </w:rPr>
      </w:pPr>
      <w:r w:rsidRPr="0073279D">
        <w:rPr>
          <w:rFonts w:ascii="Traditional Arabic" w:hAnsi="Traditional Arabic" w:cs="Traditional Arabic" w:hint="cs"/>
          <w:sz w:val="24"/>
          <w:szCs w:val="24"/>
          <w:rtl/>
          <w:lang w:bidi="ar-DZ"/>
        </w:rPr>
        <w:t xml:space="preserve">مراد مرمي، مكانة المؤسسات الصغيرة والمتوسطة ضمن السياسة العامة للتشغيل ومكافحة البطالة في الجزائر، مداخلة تدخل ضمن المؤتمر الدولي تقييم آثار برامج الاستثمارات العامة وانعكاساتها على التشغيل والاستثمار والنمو الاقتصادي خلال الفترة 2001-2014، جامعة </w:t>
      </w:r>
      <w:proofErr w:type="spellStart"/>
      <w:r w:rsidRPr="0073279D">
        <w:rPr>
          <w:rFonts w:ascii="Traditional Arabic" w:hAnsi="Traditional Arabic" w:cs="Traditional Arabic" w:hint="cs"/>
          <w:sz w:val="24"/>
          <w:szCs w:val="24"/>
          <w:rtl/>
          <w:lang w:bidi="ar-DZ"/>
        </w:rPr>
        <w:t>سطيف</w:t>
      </w:r>
      <w:proofErr w:type="spellEnd"/>
      <w:r w:rsidRPr="0073279D">
        <w:rPr>
          <w:rFonts w:ascii="Traditional Arabic" w:hAnsi="Traditional Arabic" w:cs="Traditional Arabic" w:hint="cs"/>
          <w:sz w:val="24"/>
          <w:szCs w:val="24"/>
          <w:rtl/>
          <w:lang w:bidi="ar-DZ"/>
        </w:rPr>
        <w:t xml:space="preserve"> 1، أيام 11،12 مارس 2013 ،  ص 18؛</w:t>
      </w:r>
    </w:p>
    <w:p w:rsidR="0073279D" w:rsidRDefault="0073279D" w:rsidP="00E443F3">
      <w:pPr>
        <w:pStyle w:val="Paragraphedeliste"/>
        <w:numPr>
          <w:ilvl w:val="0"/>
          <w:numId w:val="11"/>
        </w:numPr>
        <w:bidi/>
        <w:spacing w:line="240" w:lineRule="auto"/>
        <w:jc w:val="both"/>
        <w:rPr>
          <w:rFonts w:ascii="Traditional Arabic" w:hAnsi="Traditional Arabic" w:cs="Traditional Arabic" w:hint="cs"/>
          <w:sz w:val="24"/>
          <w:szCs w:val="24"/>
          <w:lang w:bidi="ar-DZ"/>
        </w:rPr>
      </w:pPr>
      <w:r w:rsidRPr="0073279D">
        <w:rPr>
          <w:rFonts w:ascii="Traditional Arabic" w:hAnsi="Traditional Arabic" w:cs="Traditional Arabic" w:hint="cs"/>
          <w:sz w:val="24"/>
          <w:szCs w:val="24"/>
          <w:rtl/>
          <w:lang w:bidi="ar-DZ"/>
        </w:rPr>
        <w:t xml:space="preserve">بن فرحات ساعد، عباس وداد، فعالية سياسات التشغيل في الجزائر، مداخلة تدخل ضمن المؤتمر الدولي تقييم آثار برامج الاستثمارات العامة وانعكاساتها على التشغيل والاستثمار والنمو الاقتصادي خلال الفترة 2001-2014، جامعة </w:t>
      </w:r>
      <w:proofErr w:type="spellStart"/>
      <w:r w:rsidRPr="0073279D">
        <w:rPr>
          <w:rFonts w:ascii="Traditional Arabic" w:hAnsi="Traditional Arabic" w:cs="Traditional Arabic" w:hint="cs"/>
          <w:sz w:val="24"/>
          <w:szCs w:val="24"/>
          <w:rtl/>
          <w:lang w:bidi="ar-DZ"/>
        </w:rPr>
        <w:t>سطيف</w:t>
      </w:r>
      <w:proofErr w:type="spellEnd"/>
      <w:r w:rsidRPr="0073279D">
        <w:rPr>
          <w:rFonts w:ascii="Traditional Arabic" w:hAnsi="Traditional Arabic" w:cs="Traditional Arabic" w:hint="cs"/>
          <w:sz w:val="24"/>
          <w:szCs w:val="24"/>
          <w:rtl/>
          <w:lang w:bidi="ar-DZ"/>
        </w:rPr>
        <w:t xml:space="preserve"> 1، أيام 11،12 مارس 2013 ، ص 6</w:t>
      </w:r>
      <w:r w:rsidR="00E443F3">
        <w:rPr>
          <w:rFonts w:ascii="Traditional Arabic" w:hAnsi="Traditional Arabic" w:cs="Traditional Arabic" w:hint="cs"/>
          <w:sz w:val="24"/>
          <w:szCs w:val="24"/>
          <w:rtl/>
          <w:lang w:bidi="ar-DZ"/>
        </w:rPr>
        <w:t>.</w:t>
      </w:r>
    </w:p>
    <w:p w:rsidR="00E2422E" w:rsidRDefault="00E2422E" w:rsidP="00E2422E">
      <w:pPr>
        <w:pStyle w:val="Paragraphedeliste"/>
        <w:numPr>
          <w:ilvl w:val="0"/>
          <w:numId w:val="11"/>
        </w:numPr>
        <w:bidi/>
        <w:spacing w:line="240" w:lineRule="auto"/>
        <w:jc w:val="both"/>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 xml:space="preserve">سفيان </w:t>
      </w:r>
      <w:proofErr w:type="spellStart"/>
      <w:r>
        <w:rPr>
          <w:rFonts w:ascii="Traditional Arabic" w:hAnsi="Traditional Arabic" w:cs="Traditional Arabic" w:hint="cs"/>
          <w:sz w:val="24"/>
          <w:szCs w:val="24"/>
          <w:rtl/>
          <w:lang w:bidi="ar-DZ"/>
        </w:rPr>
        <w:t>دلفوف</w:t>
      </w:r>
      <w:proofErr w:type="spellEnd"/>
      <w:r>
        <w:rPr>
          <w:rFonts w:ascii="Traditional Arabic" w:hAnsi="Traditional Arabic" w:cs="Traditional Arabic" w:hint="cs"/>
          <w:sz w:val="24"/>
          <w:szCs w:val="24"/>
          <w:rtl/>
          <w:lang w:bidi="ar-DZ"/>
        </w:rPr>
        <w:t xml:space="preserve">، عبد السلام </w:t>
      </w:r>
      <w:proofErr w:type="spellStart"/>
      <w:r>
        <w:rPr>
          <w:rFonts w:ascii="Traditional Arabic" w:hAnsi="Traditional Arabic" w:cs="Traditional Arabic" w:hint="cs"/>
          <w:sz w:val="24"/>
          <w:szCs w:val="24"/>
          <w:rtl/>
          <w:lang w:bidi="ar-DZ"/>
        </w:rPr>
        <w:t>حططاش</w:t>
      </w:r>
      <w:proofErr w:type="spellEnd"/>
      <w:r>
        <w:rPr>
          <w:rFonts w:ascii="Traditional Arabic" w:hAnsi="Traditional Arabic" w:cs="Traditional Arabic" w:hint="cs"/>
          <w:sz w:val="24"/>
          <w:szCs w:val="24"/>
          <w:rtl/>
          <w:lang w:bidi="ar-DZ"/>
        </w:rPr>
        <w:t xml:space="preserve">، أثر السلوك الاستثماري العمومي على البطالة في الجزائر، </w:t>
      </w:r>
      <w:r w:rsidRPr="0073279D">
        <w:rPr>
          <w:rFonts w:ascii="Traditional Arabic" w:hAnsi="Traditional Arabic" w:cs="Traditional Arabic" w:hint="cs"/>
          <w:sz w:val="24"/>
          <w:szCs w:val="24"/>
          <w:rtl/>
          <w:lang w:bidi="ar-DZ"/>
        </w:rPr>
        <w:t xml:space="preserve">مداخلة تدخل ضمن المؤتمر الدولي تقييم آثار برامج الاستثمارات العامة وانعكاساتها على التشغيل والاستثمار والنمو الاقتصادي خلال الفترة 2001-2014، جامعة </w:t>
      </w:r>
      <w:proofErr w:type="spellStart"/>
      <w:r w:rsidRPr="0073279D">
        <w:rPr>
          <w:rFonts w:ascii="Traditional Arabic" w:hAnsi="Traditional Arabic" w:cs="Traditional Arabic" w:hint="cs"/>
          <w:sz w:val="24"/>
          <w:szCs w:val="24"/>
          <w:rtl/>
          <w:lang w:bidi="ar-DZ"/>
        </w:rPr>
        <w:t>سطيف</w:t>
      </w:r>
      <w:proofErr w:type="spellEnd"/>
      <w:r w:rsidRPr="0073279D">
        <w:rPr>
          <w:rFonts w:ascii="Traditional Arabic" w:hAnsi="Traditional Arabic" w:cs="Traditional Arabic" w:hint="cs"/>
          <w:sz w:val="24"/>
          <w:szCs w:val="24"/>
          <w:rtl/>
          <w:lang w:bidi="ar-DZ"/>
        </w:rPr>
        <w:t xml:space="preserve"> 1، أيام 11،12 مارس 2013 </w:t>
      </w:r>
      <w:r>
        <w:rPr>
          <w:rFonts w:ascii="Traditional Arabic" w:hAnsi="Traditional Arabic" w:cs="Traditional Arabic" w:hint="cs"/>
          <w:sz w:val="24"/>
          <w:szCs w:val="24"/>
          <w:rtl/>
          <w:lang w:bidi="ar-DZ"/>
        </w:rPr>
        <w:t>، ص 22.</w:t>
      </w:r>
    </w:p>
    <w:p w:rsidR="00E443F3" w:rsidRDefault="00E443F3" w:rsidP="00E443F3">
      <w:pPr>
        <w:pStyle w:val="Paragraphedeliste"/>
        <w:bidi/>
        <w:spacing w:line="240" w:lineRule="auto"/>
        <w:jc w:val="both"/>
        <w:rPr>
          <w:rFonts w:ascii="Traditional Arabic" w:hAnsi="Traditional Arabic" w:cs="Traditional Arabic"/>
          <w:b/>
          <w:bCs/>
          <w:sz w:val="24"/>
          <w:szCs w:val="24"/>
          <w:rtl/>
          <w:lang w:bidi="ar-DZ"/>
        </w:rPr>
      </w:pPr>
      <w:proofErr w:type="gramStart"/>
      <w:r w:rsidRPr="00E443F3">
        <w:rPr>
          <w:rFonts w:ascii="Traditional Arabic" w:hAnsi="Traditional Arabic" w:cs="Traditional Arabic" w:hint="cs"/>
          <w:b/>
          <w:bCs/>
          <w:sz w:val="24"/>
          <w:szCs w:val="24"/>
          <w:rtl/>
          <w:lang w:bidi="ar-DZ"/>
        </w:rPr>
        <w:t>تبويب</w:t>
      </w:r>
      <w:proofErr w:type="gramEnd"/>
      <w:r w:rsidRPr="00E443F3">
        <w:rPr>
          <w:rFonts w:ascii="Traditional Arabic" w:hAnsi="Traditional Arabic" w:cs="Traditional Arabic" w:hint="cs"/>
          <w:b/>
          <w:bCs/>
          <w:sz w:val="24"/>
          <w:szCs w:val="24"/>
          <w:rtl/>
          <w:lang w:bidi="ar-DZ"/>
        </w:rPr>
        <w:t xml:space="preserve"> الجداول:</w:t>
      </w:r>
    </w:p>
    <w:p w:rsidR="00E443F3" w:rsidRDefault="00E443F3" w:rsidP="00966689">
      <w:pPr>
        <w:pStyle w:val="Paragraphedeliste"/>
        <w:numPr>
          <w:ilvl w:val="0"/>
          <w:numId w:val="12"/>
        </w:numPr>
        <w:bidi/>
        <w:spacing w:line="240" w:lineRule="auto"/>
        <w:jc w:val="both"/>
        <w:rPr>
          <w:rFonts w:ascii="Traditional Arabic" w:hAnsi="Traditional Arabic" w:cs="Traditional Arabic" w:hint="cs"/>
          <w:sz w:val="24"/>
          <w:szCs w:val="24"/>
          <w:lang w:bidi="ar-DZ"/>
        </w:rPr>
      </w:pPr>
      <w:r w:rsidRPr="00966689">
        <w:rPr>
          <w:rFonts w:ascii="Traditional Arabic" w:hAnsi="Traditional Arabic" w:cs="Traditional Arabic" w:hint="cs"/>
          <w:sz w:val="24"/>
          <w:szCs w:val="24"/>
          <w:rtl/>
          <w:lang w:bidi="ar-DZ"/>
        </w:rPr>
        <w:lastRenderedPageBreak/>
        <w:t>الديوان الوطني للإحصاء؛</w:t>
      </w:r>
    </w:p>
    <w:p w:rsidR="00E443F3" w:rsidRDefault="00E443F3" w:rsidP="00966689">
      <w:pPr>
        <w:pStyle w:val="Paragraphedeliste"/>
        <w:numPr>
          <w:ilvl w:val="0"/>
          <w:numId w:val="12"/>
        </w:numPr>
        <w:bidi/>
        <w:spacing w:line="240" w:lineRule="auto"/>
        <w:jc w:val="both"/>
        <w:rPr>
          <w:rFonts w:ascii="Traditional Arabic" w:hAnsi="Traditional Arabic" w:cs="Traditional Arabic" w:hint="cs"/>
          <w:sz w:val="24"/>
          <w:szCs w:val="24"/>
          <w:lang w:bidi="ar-DZ"/>
        </w:rPr>
      </w:pPr>
      <w:r w:rsidRPr="00966689">
        <w:rPr>
          <w:rFonts w:ascii="Traditional Arabic" w:hAnsi="Traditional Arabic" w:cs="Traditional Arabic" w:hint="cs"/>
          <w:sz w:val="24"/>
          <w:szCs w:val="24"/>
          <w:rtl/>
          <w:lang w:bidi="ar-DZ"/>
        </w:rPr>
        <w:t xml:space="preserve">الوكالة الوطنية لدعم الاستثمار، </w:t>
      </w:r>
      <w:proofErr w:type="spellStart"/>
      <w:r w:rsidRPr="00966689">
        <w:rPr>
          <w:rFonts w:ascii="Traditional Arabic" w:hAnsi="Traditional Arabic" w:cs="Traditional Arabic" w:hint="cs"/>
          <w:sz w:val="24"/>
          <w:szCs w:val="24"/>
          <w:rtl/>
          <w:lang w:bidi="ar-DZ"/>
        </w:rPr>
        <w:t>أفريل</w:t>
      </w:r>
      <w:proofErr w:type="spellEnd"/>
      <w:r w:rsidRPr="00966689">
        <w:rPr>
          <w:rFonts w:ascii="Traditional Arabic" w:hAnsi="Traditional Arabic" w:cs="Traditional Arabic" w:hint="cs"/>
          <w:sz w:val="24"/>
          <w:szCs w:val="24"/>
          <w:rtl/>
          <w:lang w:bidi="ar-DZ"/>
        </w:rPr>
        <w:t xml:space="preserve"> 2005؛</w:t>
      </w:r>
    </w:p>
    <w:p w:rsidR="00E443F3" w:rsidRDefault="00E443F3" w:rsidP="00966689">
      <w:pPr>
        <w:pStyle w:val="Paragraphedeliste"/>
        <w:numPr>
          <w:ilvl w:val="0"/>
          <w:numId w:val="12"/>
        </w:numPr>
        <w:bidi/>
        <w:spacing w:line="240" w:lineRule="auto"/>
        <w:jc w:val="both"/>
        <w:rPr>
          <w:rFonts w:ascii="Traditional Arabic" w:hAnsi="Traditional Arabic" w:cs="Traditional Arabic" w:hint="cs"/>
          <w:sz w:val="24"/>
          <w:szCs w:val="24"/>
          <w:lang w:bidi="ar-DZ"/>
        </w:rPr>
      </w:pPr>
      <w:r w:rsidRPr="00966689">
        <w:rPr>
          <w:rFonts w:ascii="Traditional Arabic" w:hAnsi="Traditional Arabic" w:cs="Traditional Arabic" w:hint="cs"/>
          <w:sz w:val="24"/>
          <w:szCs w:val="24"/>
          <w:rtl/>
          <w:lang w:bidi="ar-DZ"/>
        </w:rPr>
        <w:t xml:space="preserve">قانون المالية التكميلي لسنة 2001؛ </w:t>
      </w:r>
    </w:p>
    <w:p w:rsidR="00E443F3" w:rsidRPr="00966689" w:rsidRDefault="00E443F3" w:rsidP="00966689">
      <w:pPr>
        <w:pStyle w:val="Paragraphedeliste"/>
        <w:numPr>
          <w:ilvl w:val="0"/>
          <w:numId w:val="12"/>
        </w:numPr>
        <w:bidi/>
        <w:spacing w:line="240" w:lineRule="auto"/>
        <w:jc w:val="both"/>
        <w:rPr>
          <w:rFonts w:ascii="Traditional Arabic" w:hAnsi="Traditional Arabic" w:cs="Traditional Arabic"/>
          <w:sz w:val="24"/>
          <w:szCs w:val="24"/>
          <w:rtl/>
          <w:lang w:bidi="ar-DZ"/>
        </w:rPr>
      </w:pPr>
      <w:proofErr w:type="gramStart"/>
      <w:r w:rsidRPr="00966689">
        <w:rPr>
          <w:rFonts w:ascii="Traditional Arabic" w:hAnsi="Traditional Arabic" w:cs="Traditional Arabic" w:hint="cs"/>
          <w:sz w:val="24"/>
          <w:szCs w:val="24"/>
          <w:rtl/>
          <w:lang w:bidi="ar-DZ"/>
        </w:rPr>
        <w:t>المجلس</w:t>
      </w:r>
      <w:proofErr w:type="gramEnd"/>
      <w:r w:rsidRPr="00966689">
        <w:rPr>
          <w:rFonts w:ascii="Traditional Arabic" w:hAnsi="Traditional Arabic" w:cs="Traditional Arabic" w:hint="cs"/>
          <w:sz w:val="24"/>
          <w:szCs w:val="24"/>
          <w:rtl/>
          <w:lang w:bidi="ar-DZ"/>
        </w:rPr>
        <w:t xml:space="preserve"> الوطني الاقتصادي والاجتماعي، تقرير الظرف الاقتصادي والاجتماعي للسداسي الثاني من سنة 2001، الدورة العامة 20، ص 139.</w:t>
      </w:r>
    </w:p>
    <w:sectPr w:rsidR="00E443F3" w:rsidRPr="00966689" w:rsidSect="00EA718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744E2"/>
    <w:multiLevelType w:val="hybridMultilevel"/>
    <w:tmpl w:val="C630A39A"/>
    <w:lvl w:ilvl="0" w:tplc="B364A040">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5E54CC"/>
    <w:multiLevelType w:val="hybridMultilevel"/>
    <w:tmpl w:val="7908C92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FD87281"/>
    <w:multiLevelType w:val="hybridMultilevel"/>
    <w:tmpl w:val="441C3A5E"/>
    <w:lvl w:ilvl="0" w:tplc="B364A040">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7D2D8E"/>
    <w:multiLevelType w:val="hybridMultilevel"/>
    <w:tmpl w:val="D9C4D9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D70100"/>
    <w:multiLevelType w:val="hybridMultilevel"/>
    <w:tmpl w:val="37B6C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31E1F1A"/>
    <w:multiLevelType w:val="hybridMultilevel"/>
    <w:tmpl w:val="9BF81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84845C2"/>
    <w:multiLevelType w:val="hybridMultilevel"/>
    <w:tmpl w:val="E3805DF2"/>
    <w:lvl w:ilvl="0" w:tplc="419697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9C96D42"/>
    <w:multiLevelType w:val="hybridMultilevel"/>
    <w:tmpl w:val="B8F897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90F6473"/>
    <w:multiLevelType w:val="hybridMultilevel"/>
    <w:tmpl w:val="A7D667A6"/>
    <w:lvl w:ilvl="0" w:tplc="B364A040">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C8C33F3"/>
    <w:multiLevelType w:val="hybridMultilevel"/>
    <w:tmpl w:val="4AD2EF14"/>
    <w:lvl w:ilvl="0" w:tplc="971478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39318DF"/>
    <w:multiLevelType w:val="hybridMultilevel"/>
    <w:tmpl w:val="3D962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C726FD6"/>
    <w:multiLevelType w:val="hybridMultilevel"/>
    <w:tmpl w:val="6980B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1"/>
  </w:num>
  <w:num w:numId="4">
    <w:abstractNumId w:val="2"/>
  </w:num>
  <w:num w:numId="5">
    <w:abstractNumId w:val="4"/>
  </w:num>
  <w:num w:numId="6">
    <w:abstractNumId w:val="7"/>
  </w:num>
  <w:num w:numId="7">
    <w:abstractNumId w:val="9"/>
  </w:num>
  <w:num w:numId="8">
    <w:abstractNumId w:val="3"/>
  </w:num>
  <w:num w:numId="9">
    <w:abstractNumId w:val="8"/>
  </w:num>
  <w:num w:numId="10">
    <w:abstractNumId w:val="5"/>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F17B2"/>
    <w:rsid w:val="00005CBE"/>
    <w:rsid w:val="00011C36"/>
    <w:rsid w:val="00022D08"/>
    <w:rsid w:val="00052EA1"/>
    <w:rsid w:val="000F17B2"/>
    <w:rsid w:val="001212CD"/>
    <w:rsid w:val="00142B26"/>
    <w:rsid w:val="00145A7F"/>
    <w:rsid w:val="00194C4D"/>
    <w:rsid w:val="001C648C"/>
    <w:rsid w:val="0020353B"/>
    <w:rsid w:val="002067CE"/>
    <w:rsid w:val="00207D35"/>
    <w:rsid w:val="00233656"/>
    <w:rsid w:val="002341BD"/>
    <w:rsid w:val="002530A4"/>
    <w:rsid w:val="002B17CD"/>
    <w:rsid w:val="0031188B"/>
    <w:rsid w:val="00325900"/>
    <w:rsid w:val="00337960"/>
    <w:rsid w:val="00346DE5"/>
    <w:rsid w:val="003633F8"/>
    <w:rsid w:val="00370A79"/>
    <w:rsid w:val="00390824"/>
    <w:rsid w:val="00391CE9"/>
    <w:rsid w:val="003B3CCD"/>
    <w:rsid w:val="003C299E"/>
    <w:rsid w:val="003D0B90"/>
    <w:rsid w:val="0041760E"/>
    <w:rsid w:val="00441A0D"/>
    <w:rsid w:val="00466C57"/>
    <w:rsid w:val="004C5EA7"/>
    <w:rsid w:val="004D31EA"/>
    <w:rsid w:val="004E3739"/>
    <w:rsid w:val="00536FD2"/>
    <w:rsid w:val="00550D1E"/>
    <w:rsid w:val="00567322"/>
    <w:rsid w:val="005D368D"/>
    <w:rsid w:val="005D55D9"/>
    <w:rsid w:val="005E2A7A"/>
    <w:rsid w:val="00621FB8"/>
    <w:rsid w:val="006E4E86"/>
    <w:rsid w:val="006F475D"/>
    <w:rsid w:val="0070012A"/>
    <w:rsid w:val="0070197C"/>
    <w:rsid w:val="00706F83"/>
    <w:rsid w:val="00730513"/>
    <w:rsid w:val="0073279D"/>
    <w:rsid w:val="00733B89"/>
    <w:rsid w:val="00752E4C"/>
    <w:rsid w:val="007742C3"/>
    <w:rsid w:val="007A1827"/>
    <w:rsid w:val="007A7E80"/>
    <w:rsid w:val="007C5029"/>
    <w:rsid w:val="007F0BDD"/>
    <w:rsid w:val="007F0D19"/>
    <w:rsid w:val="007F0FBD"/>
    <w:rsid w:val="008021D3"/>
    <w:rsid w:val="0084014C"/>
    <w:rsid w:val="008814D4"/>
    <w:rsid w:val="008B085B"/>
    <w:rsid w:val="008B7C00"/>
    <w:rsid w:val="008D241D"/>
    <w:rsid w:val="008E22C7"/>
    <w:rsid w:val="00913AD3"/>
    <w:rsid w:val="00922063"/>
    <w:rsid w:val="00944DF4"/>
    <w:rsid w:val="00966689"/>
    <w:rsid w:val="009B6CE2"/>
    <w:rsid w:val="009F0DE2"/>
    <w:rsid w:val="00A2282E"/>
    <w:rsid w:val="00A51984"/>
    <w:rsid w:val="00A53E84"/>
    <w:rsid w:val="00A97059"/>
    <w:rsid w:val="00AC646A"/>
    <w:rsid w:val="00AD54F5"/>
    <w:rsid w:val="00AD6AC5"/>
    <w:rsid w:val="00AD7AFB"/>
    <w:rsid w:val="00AF590E"/>
    <w:rsid w:val="00B16B9B"/>
    <w:rsid w:val="00B63EBC"/>
    <w:rsid w:val="00B70C96"/>
    <w:rsid w:val="00BA7BCD"/>
    <w:rsid w:val="00BE5471"/>
    <w:rsid w:val="00C01913"/>
    <w:rsid w:val="00C47DB0"/>
    <w:rsid w:val="00C5346B"/>
    <w:rsid w:val="00CB4B87"/>
    <w:rsid w:val="00CC71D6"/>
    <w:rsid w:val="00CD072A"/>
    <w:rsid w:val="00D215B0"/>
    <w:rsid w:val="00D74E95"/>
    <w:rsid w:val="00DF7AA7"/>
    <w:rsid w:val="00E03A0D"/>
    <w:rsid w:val="00E058CA"/>
    <w:rsid w:val="00E2422E"/>
    <w:rsid w:val="00E443F3"/>
    <w:rsid w:val="00E77F10"/>
    <w:rsid w:val="00EA718C"/>
    <w:rsid w:val="00F5443B"/>
    <w:rsid w:val="00F811A3"/>
    <w:rsid w:val="00F93A38"/>
    <w:rsid w:val="00FA4DC5"/>
    <w:rsid w:val="00FF78B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18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4E95"/>
    <w:pPr>
      <w:ind w:left="720"/>
      <w:contextualSpacing/>
    </w:pPr>
  </w:style>
  <w:style w:type="table" w:styleId="Grilledutableau">
    <w:name w:val="Table Grid"/>
    <w:basedOn w:val="TableauNormal"/>
    <w:uiPriority w:val="59"/>
    <w:rsid w:val="00E03A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7692-5D6D-4839-8D51-48C1551C8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17</Pages>
  <Words>4668</Words>
  <Characters>25674</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ILYES INFO</dc:creator>
  <cp:lastModifiedBy>ILYES INFO</cp:lastModifiedBy>
  <cp:revision>13</cp:revision>
  <dcterms:created xsi:type="dcterms:W3CDTF">2014-09-04T08:55:00Z</dcterms:created>
  <dcterms:modified xsi:type="dcterms:W3CDTF">2014-09-15T18:42:00Z</dcterms:modified>
</cp:coreProperties>
</file>